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EA" w:rsidRDefault="009736EA" w:rsidP="009736EA">
      <w:pPr>
        <w:pStyle w:val="western"/>
        <w:spacing w:before="0" w:beforeAutospacing="0" w:after="0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05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.75pt" o:ole="">
            <v:imagedata r:id="rId5" o:title=""/>
          </v:shape>
          <o:OLEObject Type="Embed" ProgID="Word.Picture.8" ShapeID="_x0000_i1025" DrawAspect="Content" ObjectID="_1700733243" r:id="rId6"/>
        </w:object>
      </w:r>
    </w:p>
    <w:p w:rsidR="009736EA" w:rsidRDefault="009736EA" w:rsidP="009736EA">
      <w:pPr>
        <w:pStyle w:val="2"/>
        <w:spacing w:line="240" w:lineRule="exact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РОССИЙСКАЯ ФЕДЕРАЦИЯ</w:t>
      </w:r>
    </w:p>
    <w:p w:rsidR="009736EA" w:rsidRDefault="009736EA" w:rsidP="009736EA">
      <w:pPr>
        <w:pStyle w:val="western"/>
        <w:spacing w:before="0" w:beforeAutospacing="0" w:after="0"/>
        <w:ind w:left="708"/>
        <w:jc w:val="center"/>
      </w:pPr>
      <w:r>
        <w:rPr>
          <w:sz w:val="27"/>
          <w:szCs w:val="27"/>
        </w:rPr>
        <w:t>УПРАВЛЕНИЕ ОБРАЗОВАНИЯ, СПОРТА И ФИЗИЧЕСКОЙ КУЛЬТУРЫ</w:t>
      </w:r>
    </w:p>
    <w:p w:rsidR="009736EA" w:rsidRDefault="009736EA" w:rsidP="009736EA">
      <w:pPr>
        <w:pStyle w:val="western"/>
        <w:spacing w:before="0" w:beforeAutospacing="0" w:after="0"/>
        <w:ind w:left="708"/>
        <w:jc w:val="center"/>
      </w:pPr>
      <w:r>
        <w:rPr>
          <w:sz w:val="27"/>
          <w:szCs w:val="27"/>
        </w:rPr>
        <w:t>АДМИНИСТРАЦИИ г. ОРЛА</w:t>
      </w:r>
    </w:p>
    <w:p w:rsidR="009736EA" w:rsidRDefault="009736EA" w:rsidP="009736EA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МУНИЦИПАЛЬНОЕ  БЮДЖЕТНОЕ</w:t>
      </w:r>
      <w:proofErr w:type="gramEnd"/>
      <w:r>
        <w:rPr>
          <w:sz w:val="27"/>
          <w:szCs w:val="27"/>
        </w:rPr>
        <w:t xml:space="preserve">  ОБЩЕОБРАЗОВАТЕЛЬНОЕ </w:t>
      </w:r>
    </w:p>
    <w:p w:rsidR="009736EA" w:rsidRDefault="009736EA" w:rsidP="009736EA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УЧРЕЖДЕНИЕ </w:t>
      </w:r>
      <w:proofErr w:type="gramStart"/>
      <w:r>
        <w:rPr>
          <w:sz w:val="27"/>
          <w:szCs w:val="27"/>
        </w:rPr>
        <w:t>–  СРЕДНЯЯ</w:t>
      </w:r>
      <w:proofErr w:type="gramEnd"/>
      <w:r>
        <w:rPr>
          <w:sz w:val="27"/>
          <w:szCs w:val="27"/>
        </w:rPr>
        <w:t xml:space="preserve"> ОБЩЕОБРАЗОВАТЕЛЬНАЯ </w:t>
      </w:r>
    </w:p>
    <w:p w:rsidR="009736EA" w:rsidRDefault="009736EA" w:rsidP="009736EA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>ШКОЛА №30 г. ОРЛА</w:t>
      </w:r>
    </w:p>
    <w:p w:rsidR="009736EA" w:rsidRDefault="009736EA" w:rsidP="009736EA">
      <w:pPr>
        <w:pStyle w:val="western"/>
        <w:spacing w:before="0" w:beforeAutospacing="0" w:after="0"/>
        <w:ind w:left="708"/>
        <w:rPr>
          <w:sz w:val="22"/>
          <w:szCs w:val="22"/>
        </w:rPr>
      </w:pPr>
      <w:smartTag w:uri="urn:schemas-microsoft-com:office:smarttags" w:element="metricconverter">
        <w:smartTagPr>
          <w:attr w:name="ProductID" w:val="302029, г"/>
        </w:smartTagPr>
        <w:r>
          <w:rPr>
            <w:sz w:val="22"/>
            <w:szCs w:val="22"/>
          </w:rPr>
          <w:t>302029, г</w:t>
        </w:r>
      </w:smartTag>
      <w:r>
        <w:rPr>
          <w:sz w:val="22"/>
          <w:szCs w:val="22"/>
        </w:rPr>
        <w:t xml:space="preserve">. Орел, ул. Деповская, 6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en-US"/>
          </w:rPr>
          <w:t>school</w:t>
        </w:r>
        <w:r>
          <w:rPr>
            <w:rStyle w:val="a3"/>
            <w:sz w:val="22"/>
            <w:szCs w:val="22"/>
          </w:rPr>
          <w:t>30</w:t>
        </w:r>
        <w:r>
          <w:rPr>
            <w:rStyle w:val="a3"/>
            <w:sz w:val="22"/>
            <w:szCs w:val="22"/>
            <w:lang w:val="en-US"/>
          </w:rPr>
          <w:t>k</w:t>
        </w:r>
        <w:r>
          <w:rPr>
            <w:rStyle w:val="a3"/>
            <w:sz w:val="22"/>
            <w:szCs w:val="22"/>
          </w:rPr>
          <w:t>@</w:t>
        </w:r>
        <w:proofErr w:type="spellStart"/>
        <w:r>
          <w:rPr>
            <w:rStyle w:val="a3"/>
            <w:sz w:val="22"/>
            <w:szCs w:val="22"/>
            <w:lang w:val="en-US"/>
          </w:rPr>
          <w:t>yandex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     тел/факс: 55 – 38 – 26</w:t>
      </w:r>
    </w:p>
    <w:p w:rsidR="009736EA" w:rsidRDefault="009736EA" w:rsidP="009736EA">
      <w:pPr>
        <w:pStyle w:val="western"/>
        <w:spacing w:before="0" w:beforeAutospacing="0" w:after="0"/>
        <w:ind w:left="708"/>
      </w:pPr>
    </w:p>
    <w:p w:rsidR="003D0EA5" w:rsidRPr="009736EA" w:rsidRDefault="009736EA" w:rsidP="00352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6EA">
        <w:rPr>
          <w:rFonts w:ascii="Times New Roman" w:hAnsi="Times New Roman" w:cs="Times New Roman"/>
          <w:sz w:val="28"/>
          <w:szCs w:val="28"/>
        </w:rPr>
        <w:t>ПРИКАЗ</w:t>
      </w:r>
    </w:p>
    <w:p w:rsidR="009736EA" w:rsidRDefault="009736EA" w:rsidP="00973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EA">
        <w:rPr>
          <w:rFonts w:ascii="Times New Roman" w:hAnsi="Times New Roman" w:cs="Times New Roman"/>
          <w:sz w:val="28"/>
          <w:szCs w:val="28"/>
        </w:rPr>
        <w:t>От 10.11.2021 г.                             Орел                                                      №107-Д</w:t>
      </w:r>
    </w:p>
    <w:p w:rsidR="009736EA" w:rsidRPr="009736EA" w:rsidRDefault="009736EA" w:rsidP="00973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EA" w:rsidRPr="009736EA" w:rsidRDefault="009736EA" w:rsidP="00973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EA">
        <w:rPr>
          <w:rFonts w:ascii="Times New Roman" w:hAnsi="Times New Roman" w:cs="Times New Roman"/>
          <w:sz w:val="28"/>
          <w:szCs w:val="28"/>
        </w:rPr>
        <w:t>Об утверждении школьного</w:t>
      </w:r>
    </w:p>
    <w:p w:rsidR="009736EA" w:rsidRPr="009736EA" w:rsidRDefault="009736EA" w:rsidP="00973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EA">
        <w:rPr>
          <w:rFonts w:ascii="Times New Roman" w:hAnsi="Times New Roman" w:cs="Times New Roman"/>
          <w:sz w:val="28"/>
          <w:szCs w:val="28"/>
        </w:rPr>
        <w:t>плана-графика реализации</w:t>
      </w:r>
    </w:p>
    <w:p w:rsidR="009736EA" w:rsidRPr="009736EA" w:rsidRDefault="009736EA" w:rsidP="00973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EA">
        <w:rPr>
          <w:rFonts w:ascii="Times New Roman" w:hAnsi="Times New Roman" w:cs="Times New Roman"/>
          <w:sz w:val="28"/>
          <w:szCs w:val="28"/>
        </w:rPr>
        <w:t>мероприятий по обеспечению</w:t>
      </w:r>
    </w:p>
    <w:p w:rsidR="009736EA" w:rsidRPr="009736EA" w:rsidRDefault="009736EA" w:rsidP="00973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EA">
        <w:rPr>
          <w:rFonts w:ascii="Times New Roman" w:hAnsi="Times New Roman" w:cs="Times New Roman"/>
          <w:sz w:val="28"/>
          <w:szCs w:val="28"/>
        </w:rPr>
        <w:t>формирования функциональной</w:t>
      </w:r>
    </w:p>
    <w:p w:rsidR="009736EA" w:rsidRPr="009736EA" w:rsidRDefault="009736EA" w:rsidP="00973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EA">
        <w:rPr>
          <w:rFonts w:ascii="Times New Roman" w:hAnsi="Times New Roman" w:cs="Times New Roman"/>
          <w:sz w:val="28"/>
          <w:szCs w:val="28"/>
        </w:rPr>
        <w:t>грамотности обучающихся</w:t>
      </w:r>
    </w:p>
    <w:p w:rsidR="009736EA" w:rsidRDefault="009736EA" w:rsidP="00973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EA"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9736EA" w:rsidRDefault="009736EA" w:rsidP="00973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EA" w:rsidRDefault="009736EA" w:rsidP="00973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приказов Департамента образования Орловской области от 16.09.2021 года №1264 «Об организации работы, направленной на формирование и оценку функциональной грамотности обучающихся общеобразовательных организаций на 2021-2022 учебный год», от 27.09.2021 года №1316 «Об утверждении регионального плана-графика реализации мероприятий по обеспечению формирования функциональной грамотности обучающихся», приказа Управления образования, спорта и физической культуры от 29.09.2021 года №272/1-Д «Об утверждении муниципального плана-графика реализации мероприятий по обеспечению формирования функциональной грамотности обучающихся общеобразовательных учреждений города Орла на 2021-2022 учебный год», в целях реализации комплекса мер, направленных на формирование функциональной грамотности обучающихся  в рамках реализации национального проекта «Образование» </w:t>
      </w:r>
      <w:r w:rsidRPr="009736E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736EA" w:rsidRDefault="00980311" w:rsidP="009803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школьный план-график (дорожная карта) 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в 2021-2022 учебном году.</w:t>
      </w:r>
    </w:p>
    <w:p w:rsidR="00980311" w:rsidRDefault="00980311" w:rsidP="009803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рабочую группу в составе 6 (шести) учителей-предметников, участвующих в работе по формированию функциональной грамотности обучающихся: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</w:t>
      </w:r>
      <w:r w:rsidR="00DC5F7B">
        <w:rPr>
          <w:rFonts w:ascii="Times New Roman" w:hAnsi="Times New Roman" w:cs="Times New Roman"/>
          <w:sz w:val="28"/>
          <w:szCs w:val="28"/>
        </w:rPr>
        <w:t xml:space="preserve">учителя географии и биологии, </w:t>
      </w:r>
      <w:r>
        <w:rPr>
          <w:rFonts w:ascii="Times New Roman" w:hAnsi="Times New Roman" w:cs="Times New Roman"/>
          <w:sz w:val="28"/>
          <w:szCs w:val="28"/>
        </w:rPr>
        <w:t xml:space="preserve">Мерцалову В.А., </w:t>
      </w:r>
      <w:r w:rsidR="00DC5F7B">
        <w:rPr>
          <w:rFonts w:ascii="Times New Roman" w:hAnsi="Times New Roman" w:cs="Times New Roman"/>
          <w:sz w:val="28"/>
          <w:szCs w:val="28"/>
        </w:rPr>
        <w:t xml:space="preserve">учителя географии и биологии,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Колбасникову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</w:t>
      </w:r>
      <w:r w:rsidR="003522B7">
        <w:rPr>
          <w:rFonts w:ascii="Times New Roman" w:hAnsi="Times New Roman" w:cs="Times New Roman"/>
          <w:sz w:val="28"/>
          <w:szCs w:val="28"/>
        </w:rPr>
        <w:t xml:space="preserve"> </w:t>
      </w:r>
      <w:r w:rsidR="00DC5F7B">
        <w:rPr>
          <w:rFonts w:ascii="Times New Roman" w:hAnsi="Times New Roman" w:cs="Times New Roman"/>
          <w:sz w:val="28"/>
          <w:szCs w:val="28"/>
        </w:rPr>
        <w:t xml:space="preserve">учителя химии, </w:t>
      </w:r>
      <w:r>
        <w:rPr>
          <w:rFonts w:ascii="Times New Roman" w:hAnsi="Times New Roman" w:cs="Times New Roman"/>
          <w:sz w:val="28"/>
          <w:szCs w:val="28"/>
        </w:rPr>
        <w:t>Рослову М.А.,</w:t>
      </w:r>
      <w:r w:rsidR="003522B7">
        <w:rPr>
          <w:rFonts w:ascii="Times New Roman" w:hAnsi="Times New Roman" w:cs="Times New Roman"/>
          <w:sz w:val="28"/>
          <w:szCs w:val="28"/>
        </w:rPr>
        <w:t xml:space="preserve"> </w:t>
      </w:r>
      <w:r w:rsidR="00DC5F7B">
        <w:rPr>
          <w:rFonts w:ascii="Times New Roman" w:hAnsi="Times New Roman" w:cs="Times New Roman"/>
          <w:sz w:val="28"/>
          <w:szCs w:val="28"/>
        </w:rPr>
        <w:t xml:space="preserve">учителя физики,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</w:t>
      </w:r>
      <w:r w:rsidR="00DC5F7B">
        <w:rPr>
          <w:rFonts w:ascii="Times New Roman" w:hAnsi="Times New Roman" w:cs="Times New Roman"/>
          <w:sz w:val="28"/>
          <w:szCs w:val="28"/>
        </w:rPr>
        <w:t xml:space="preserve"> учителя математики,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DC5F7B">
        <w:rPr>
          <w:rFonts w:ascii="Times New Roman" w:hAnsi="Times New Roman" w:cs="Times New Roman"/>
          <w:sz w:val="28"/>
          <w:szCs w:val="28"/>
        </w:rPr>
        <w:t xml:space="preserve">, учителя математики, </w:t>
      </w:r>
      <w:proofErr w:type="spellStart"/>
      <w:r w:rsidR="00DC5F7B">
        <w:rPr>
          <w:rFonts w:ascii="Times New Roman" w:hAnsi="Times New Roman" w:cs="Times New Roman"/>
          <w:sz w:val="28"/>
          <w:szCs w:val="28"/>
        </w:rPr>
        <w:t>Бобрецову</w:t>
      </w:r>
      <w:proofErr w:type="spellEnd"/>
      <w:r w:rsidR="00DC5F7B">
        <w:rPr>
          <w:rFonts w:ascii="Times New Roman" w:hAnsi="Times New Roman" w:cs="Times New Roman"/>
          <w:sz w:val="28"/>
          <w:szCs w:val="28"/>
        </w:rPr>
        <w:t xml:space="preserve"> Л.В., учителя биологии.</w:t>
      </w:r>
    </w:p>
    <w:p w:rsidR="00980311" w:rsidRDefault="00980311" w:rsidP="009803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школьным координатором </w:t>
      </w:r>
      <w:proofErr w:type="spellStart"/>
      <w:r w:rsidR="00DC5F7B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DC5F7B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, учителя </w:t>
      </w:r>
      <w:bookmarkStart w:id="0" w:name="_GoBack"/>
      <w:bookmarkEnd w:id="0"/>
      <w:r w:rsidR="00DC5F7B">
        <w:rPr>
          <w:rFonts w:ascii="Times New Roman" w:hAnsi="Times New Roman" w:cs="Times New Roman"/>
          <w:sz w:val="28"/>
          <w:szCs w:val="28"/>
        </w:rPr>
        <w:t xml:space="preserve">географии и </w:t>
      </w:r>
      <w:r>
        <w:rPr>
          <w:rFonts w:ascii="Times New Roman" w:hAnsi="Times New Roman" w:cs="Times New Roman"/>
          <w:sz w:val="28"/>
          <w:szCs w:val="28"/>
        </w:rPr>
        <w:t>биологии, обеспечивающим организацию мероприятий по формированию функциональной грамотности обучающихся.</w:t>
      </w:r>
    </w:p>
    <w:p w:rsidR="00980311" w:rsidRDefault="00DC5F7B" w:rsidP="009803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="00980311">
        <w:rPr>
          <w:rFonts w:ascii="Times New Roman" w:hAnsi="Times New Roman" w:cs="Times New Roman"/>
          <w:sz w:val="28"/>
          <w:szCs w:val="28"/>
        </w:rPr>
        <w:t>, школьному координатору, организовать работу по формированию функциональной грамотности обучающихся в соответствии с Планом-графиком в установленные сроки.</w:t>
      </w:r>
    </w:p>
    <w:p w:rsidR="00980311" w:rsidRDefault="00DC5F7B" w:rsidP="009803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="00980311">
        <w:rPr>
          <w:rFonts w:ascii="Times New Roman" w:hAnsi="Times New Roman" w:cs="Times New Roman"/>
          <w:sz w:val="28"/>
          <w:szCs w:val="28"/>
        </w:rPr>
        <w:t xml:space="preserve">, школьному координатору, </w:t>
      </w:r>
      <w:r w:rsidR="00172626">
        <w:rPr>
          <w:rFonts w:ascii="Times New Roman" w:hAnsi="Times New Roman" w:cs="Times New Roman"/>
          <w:sz w:val="28"/>
          <w:szCs w:val="28"/>
        </w:rPr>
        <w:t>провести информационно-просветительскую работу с обучающимися и родителями (законными представителями) обучающихся по вопросам функциональной грамотности.</w:t>
      </w:r>
    </w:p>
    <w:p w:rsidR="00172626" w:rsidRDefault="00172626" w:rsidP="0017262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5.1-обеспечить выполнение мероприятий Плана-графика в установленные сроки.</w:t>
      </w:r>
    </w:p>
    <w:p w:rsidR="00172626" w:rsidRDefault="00172626" w:rsidP="0017262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5.2-обеспечить размещение Плана-графика на сайте школы.</w:t>
      </w:r>
    </w:p>
    <w:p w:rsidR="00172626" w:rsidRDefault="00172626" w:rsidP="00172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2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приказа оставляю за собой.</w:t>
      </w:r>
    </w:p>
    <w:p w:rsidR="00172626" w:rsidRDefault="00172626" w:rsidP="00172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6" w:rsidRDefault="00172626" w:rsidP="00172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6" w:rsidRPr="00172626" w:rsidRDefault="00172626" w:rsidP="00172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школы: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Р.Ю.Драхлова</w:t>
      </w:r>
      <w:proofErr w:type="spellEnd"/>
    </w:p>
    <w:p w:rsidR="00172626" w:rsidRPr="00980311" w:rsidRDefault="00172626" w:rsidP="0017262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172626" w:rsidRPr="0098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26D0"/>
    <w:multiLevelType w:val="multilevel"/>
    <w:tmpl w:val="8E528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EA"/>
    <w:rsid w:val="00172626"/>
    <w:rsid w:val="003522B7"/>
    <w:rsid w:val="003D0EA5"/>
    <w:rsid w:val="009736EA"/>
    <w:rsid w:val="00980311"/>
    <w:rsid w:val="00CD4AF1"/>
    <w:rsid w:val="00DC5F7B"/>
    <w:rsid w:val="00E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86E67B"/>
  <w15:chartTrackingRefBased/>
  <w15:docId w15:val="{4A205781-B0F1-4364-9EAD-7119D779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736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36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736EA"/>
    <w:rPr>
      <w:color w:val="0000FF"/>
      <w:u w:val="single"/>
    </w:rPr>
  </w:style>
  <w:style w:type="paragraph" w:customStyle="1" w:styleId="western">
    <w:name w:val="western"/>
    <w:basedOn w:val="a"/>
    <w:rsid w:val="009736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30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cp:lastPrinted>2021-11-10T12:22:00Z</cp:lastPrinted>
  <dcterms:created xsi:type="dcterms:W3CDTF">2021-11-10T12:18:00Z</dcterms:created>
  <dcterms:modified xsi:type="dcterms:W3CDTF">2021-12-11T10:08:00Z</dcterms:modified>
</cp:coreProperties>
</file>