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13" w:rsidRDefault="00182613" w:rsidP="002803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8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13" w:rsidRDefault="00182613" w:rsidP="002803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613" w:rsidRDefault="00182613" w:rsidP="002803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03F0" w:rsidRPr="002803F0" w:rsidRDefault="002803F0" w:rsidP="002803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03F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2803F0" w:rsidRPr="002803F0" w:rsidRDefault="002803F0" w:rsidP="002803F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803F0">
        <w:rPr>
          <w:rFonts w:ascii="Times New Roman" w:eastAsia="Calibri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6379"/>
      </w:tblGrid>
      <w:tr w:rsidR="002803F0" w:rsidRPr="002803F0" w:rsidTr="00BC7A88">
        <w:trPr>
          <w:trHeight w:val="41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№30 г. Орла (Муниципальная бюджетная средняя общеобразовательная школа №30 г. Орла)</w:t>
            </w:r>
          </w:p>
        </w:tc>
      </w:tr>
      <w:tr w:rsidR="002803F0" w:rsidRPr="002803F0" w:rsidTr="00BC7A88">
        <w:trPr>
          <w:trHeight w:val="41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Казаков Александр Евгеньевич</w:t>
            </w:r>
          </w:p>
        </w:tc>
      </w:tr>
      <w:tr w:rsidR="002803F0" w:rsidRPr="002803F0" w:rsidTr="00BC7A88">
        <w:trPr>
          <w:trHeight w:val="31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302029 г. Орел , ул. Деповская, 6</w:t>
            </w:r>
          </w:p>
        </w:tc>
      </w:tr>
      <w:tr w:rsidR="002803F0" w:rsidRPr="002803F0" w:rsidTr="00BC7A88">
        <w:trPr>
          <w:trHeight w:val="31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+7 (486) 255-38-26</w:t>
            </w:r>
          </w:p>
        </w:tc>
      </w:tr>
      <w:tr w:rsidR="002803F0" w:rsidRPr="002803F0" w:rsidTr="00BC7A8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0" w:rsidRPr="002803F0" w:rsidRDefault="006C776A" w:rsidP="002803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2803F0" w:rsidRPr="002803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chool30k@yandex</w:t>
            </w:r>
            <w:r w:rsidR="002803F0"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803F0" w:rsidRPr="002803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803F0" w:rsidRPr="002803F0" w:rsidTr="00BC7A8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</w:t>
            </w:r>
            <w:r w:rsidR="006C776A">
              <w:rPr>
                <w:rFonts w:ascii="Times New Roman" w:eastAsia="Calibri" w:hAnsi="Times New Roman" w:cs="Times New Roman"/>
                <w:sz w:val="28"/>
                <w:szCs w:val="28"/>
              </w:rPr>
              <w:t>иципальное образование « город</w:t>
            </w:r>
            <w:r w:rsidR="006C776A" w:rsidRPr="006C7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Орел»  в лице Управления образования</w:t>
            </w:r>
            <w:r w:rsidR="006C776A">
              <w:rPr>
                <w:rFonts w:ascii="Times New Roman" w:eastAsia="Calibri" w:hAnsi="Times New Roman" w:cs="Times New Roman"/>
                <w:sz w:val="28"/>
                <w:szCs w:val="28"/>
              </w:rPr>
              <w:t>, спорта и физической культуры</w:t>
            </w: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Орла</w:t>
            </w:r>
          </w:p>
        </w:tc>
      </w:tr>
      <w:tr w:rsidR="002803F0" w:rsidRPr="002803F0" w:rsidTr="00BC7A8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1963 год</w:t>
            </w:r>
          </w:p>
        </w:tc>
      </w:tr>
      <w:tr w:rsidR="002803F0" w:rsidRPr="002803F0" w:rsidTr="00BC7A8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№586 от 08.12.2016 серия 57Л01№0000670</w:t>
            </w: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Приложение к лицензии серия 57П01№0000868</w:t>
            </w:r>
          </w:p>
        </w:tc>
      </w:tr>
      <w:tr w:rsidR="002803F0" w:rsidRPr="002803F0" w:rsidTr="00BC7A8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0" w:rsidRPr="002803F0" w:rsidRDefault="002803F0" w:rsidP="002803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0" w:rsidRPr="002803F0" w:rsidRDefault="002803F0" w:rsidP="002803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государственной аккредитации № 1271 от 22февраля 2017Серия 57А01№0000250</w:t>
            </w:r>
          </w:p>
        </w:tc>
      </w:tr>
    </w:tbl>
    <w:p w:rsidR="002803F0" w:rsidRPr="002803F0" w:rsidRDefault="002803F0" w:rsidP="002803F0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3F0" w:rsidRPr="002803F0" w:rsidRDefault="006460D3" w:rsidP="002803F0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 учреждение – средняя общеобразовательная школа № 30 г. Орла  располагается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Завокзальном</w:t>
      </w:r>
      <w:proofErr w:type="spellEnd"/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поселке.  В микрорайоне школы  недостаточно учреждений, деятельность которых давала бы возможность школьникам продуктивно организовать свободное время. В таких условиях, миссией школы становится социальное сопровождение детей и семей учащихся, создание условий для успешной самореализации учащихся и развития их социальной активности; в </w:t>
      </w:r>
      <w:proofErr w:type="gramStart"/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 образовательного</w:t>
      </w:r>
      <w:proofErr w:type="gramEnd"/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которое обеспечит личностный рост всех участников образовательного процесса; в воспитании социально зрелой личности, способной реализовать полученные знания и опыт деятельности в конкретной жизненной ситуации.</w:t>
      </w:r>
    </w:p>
    <w:p w:rsidR="002803F0" w:rsidRDefault="006460D3" w:rsidP="006C776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6C776A" w:rsidRPr="006C776A" w:rsidRDefault="006C776A" w:rsidP="006C776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3F0" w:rsidRPr="002803F0" w:rsidRDefault="002803F0" w:rsidP="002803F0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>. Система управления Школой</w:t>
      </w:r>
    </w:p>
    <w:p w:rsidR="002803F0" w:rsidRPr="002803F0" w:rsidRDefault="006460D3" w:rsidP="00280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коллегиальности. С целью реализации права работников образовательного учреждения, обучающихся и их родителей (законных представителей) в управлении школой в образовательном учреждении сформированы следующие коллегиальные органы: Управляющий совет, Педагогический совет, Общее собрание работников, Совет родителей, Совет обучающихся. В структуру управления Школы включены методические объединения классных руководителей и учителей - предметников. Решения коллегиальных органов управления Школы носят рекомендательный характер. Решения, утвержденны</w:t>
      </w:r>
      <w:r w:rsidR="006C776A">
        <w:rPr>
          <w:rFonts w:ascii="Times New Roman" w:hAnsi="Times New Roman" w:cs="Times New Roman"/>
          <w:sz w:val="28"/>
          <w:szCs w:val="28"/>
        </w:rPr>
        <w:t>е приказом директора школы, имею</w:t>
      </w:r>
      <w:r w:rsidR="002803F0" w:rsidRPr="002803F0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2803F0" w:rsidRPr="002803F0" w:rsidRDefault="002803F0" w:rsidP="002803F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4953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833"/>
      </w:tblGrid>
      <w:tr w:rsidR="002803F0" w:rsidRPr="002803F0" w:rsidTr="00BC7A88">
        <w:trPr>
          <w:jc w:val="center"/>
        </w:trPr>
        <w:tc>
          <w:tcPr>
            <w:tcW w:w="13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6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6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A767D7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A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2803F0" w:rsidP="002803F0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Обеспечивает участие родителей (законных представителей) уча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щихся в управлении школой;                   - представляет  и защищает  законные права и интересы учащихся;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-защищает права и интересы родителей (законных представителей) учащихся;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содействует администрации школы в: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совершенствовании условий образовательного процесса;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организации охраны жизни и здоровья учащихся;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организации и проведении общих мероприятий в школе;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организует  работу с родителями (законными представителями) учащихся по разъяснению прав, обязанностей и ответ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ственности участников образовательных отношений;</w:t>
            </w:r>
            <w:r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-формирует   мнение при принятии локальных нормативных актов, затрагивающих права и законные интересы учащихся и их родителей (законных представителей).</w:t>
            </w:r>
          </w:p>
        </w:tc>
      </w:tr>
      <w:tr w:rsidR="002803F0" w:rsidRPr="002803F0" w:rsidTr="00BC7A88">
        <w:trPr>
          <w:jc w:val="center"/>
        </w:trPr>
        <w:tc>
          <w:tcPr>
            <w:tcW w:w="1385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2803F0" w:rsidP="002803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обучающихся</w:t>
            </w:r>
          </w:p>
        </w:tc>
        <w:tc>
          <w:tcPr>
            <w:tcW w:w="3615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803F0" w:rsidRPr="002803F0" w:rsidRDefault="002803F0" w:rsidP="00280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Изучает и формулирует мнение обучающихся по вопросам организации жизни коллектива обучающихся;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 позицию</w:t>
            </w:r>
            <w:proofErr w:type="gramEnd"/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органах управления Учреждения;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-оказывает организационную помощь в работе старост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(командиров) классов;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567"/>
                <w:tab w:val="left" w:pos="21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-разрабатывает    предложения    по   организации   внеурочной деятельности; 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567"/>
                <w:tab w:val="left" w:pos="21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содействует реализации инициатив обучающихся в организации досуговой деятельности, создает условия для их реализации;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567"/>
                <w:tab w:val="left" w:pos="1210"/>
                <w:tab w:val="left" w:pos="3204"/>
                <w:tab w:val="left" w:pos="4752"/>
                <w:tab w:val="left" w:pos="6696"/>
                <w:tab w:val="left" w:pos="7898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-представляет </w:t>
            </w:r>
            <w:r w:rsidRPr="002803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интересы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803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обучающихся </w:t>
            </w:r>
            <w:r w:rsidRPr="002803F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перед </w:t>
            </w:r>
            <w:r w:rsidRPr="002803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руководством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 педагогических советах, общих собраниях;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разрешении конфликтных вопросов между участниками образовательного процесса;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-участвует в формировании составов делегаций обучающихся на внешкольные массовые мероприятия;</w:t>
            </w:r>
          </w:p>
          <w:p w:rsidR="002803F0" w:rsidRPr="002803F0" w:rsidRDefault="002803F0" w:rsidP="002803F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before="7" w:after="0" w:line="24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инициирует предложения интересных дел обучающихся.</w:t>
            </w:r>
            <w:r w:rsidRPr="00280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</w:tbl>
    <w:p w:rsidR="002803F0" w:rsidRPr="002803F0" w:rsidRDefault="006460D3" w:rsidP="002803F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учебно-методической работы в Школе создано </w:t>
      </w:r>
      <w:r w:rsidR="002803F0" w:rsidRPr="0028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предметных методических объединения:</w:t>
      </w:r>
    </w:p>
    <w:p w:rsidR="002803F0" w:rsidRPr="002803F0" w:rsidRDefault="002803F0" w:rsidP="002803F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дисциплин естественно – научного цикла;</w:t>
      </w:r>
    </w:p>
    <w:p w:rsidR="002803F0" w:rsidRPr="002803F0" w:rsidRDefault="002803F0" w:rsidP="002803F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дисциплин гуманитарного цикла;</w:t>
      </w:r>
    </w:p>
    <w:p w:rsidR="002803F0" w:rsidRPr="002803F0" w:rsidRDefault="002803F0" w:rsidP="002803F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 спортивно – эстетического цикла;</w:t>
      </w:r>
    </w:p>
    <w:p w:rsidR="002803F0" w:rsidRPr="002803F0" w:rsidRDefault="002803F0" w:rsidP="002803F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объединение педагогов начального образования.</w:t>
      </w:r>
    </w:p>
    <w:p w:rsidR="002803F0" w:rsidRPr="002803F0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2803F0">
        <w:rPr>
          <w:rFonts w:ascii="Times New Roman" w:eastAsia="Calibri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2803F0" w:rsidRPr="002803F0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</w:t>
      </w:r>
      <w:r w:rsidR="0074045E">
        <w:rPr>
          <w:rFonts w:ascii="Times New Roman" w:eastAsia="Calibri" w:hAnsi="Times New Roman" w:cs="Times New Roman"/>
          <w:sz w:val="28"/>
          <w:szCs w:val="28"/>
        </w:rPr>
        <w:t xml:space="preserve">азования,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</w:t>
      </w:r>
      <w:r w:rsidR="0074045E">
        <w:rPr>
          <w:rFonts w:ascii="Times New Roman" w:eastAsia="Calibri" w:hAnsi="Times New Roman" w:cs="Times New Roman"/>
          <w:sz w:val="28"/>
          <w:szCs w:val="28"/>
        </w:rPr>
        <w:t xml:space="preserve">м, </w:t>
      </w:r>
      <w:proofErr w:type="gramStart"/>
      <w:r w:rsidR="0074045E">
        <w:rPr>
          <w:rFonts w:ascii="Times New Roman" w:eastAsia="Calibri" w:hAnsi="Times New Roman" w:cs="Times New Roman"/>
          <w:sz w:val="28"/>
          <w:szCs w:val="28"/>
        </w:rPr>
        <w:t xml:space="preserve">предъявляемым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2803F0" w:rsidRPr="002803F0">
        <w:rPr>
          <w:rFonts w:ascii="Times New Roman" w:eastAsia="Calibri" w:hAnsi="Times New Roman" w:cs="Times New Roman"/>
          <w:sz w:val="28"/>
          <w:szCs w:val="28"/>
        </w:rPr>
        <w:t xml:space="preserve"> условиям и организации обучения в общеобразовательных уч</w:t>
      </w:r>
      <w:r w:rsidR="0074045E">
        <w:rPr>
          <w:rFonts w:ascii="Times New Roman" w:eastAsia="Calibri" w:hAnsi="Times New Roman" w:cs="Times New Roman"/>
          <w:sz w:val="28"/>
          <w:szCs w:val="28"/>
        </w:rPr>
        <w:t>реждениях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, основными образовательными программами по уровням, включая учебные пла</w:t>
      </w:r>
      <w:r w:rsidR="0074045E">
        <w:rPr>
          <w:rFonts w:ascii="Times New Roman" w:eastAsia="Calibri" w:hAnsi="Times New Roman" w:cs="Times New Roman"/>
          <w:sz w:val="28"/>
          <w:szCs w:val="28"/>
        </w:rPr>
        <w:t xml:space="preserve">ны, годовые календарные графики;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 xml:space="preserve"> расписанием занятий.</w:t>
      </w:r>
    </w:p>
    <w:p w:rsidR="002803F0" w:rsidRPr="002803F0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2803F0" w:rsidRPr="002803F0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Times New Roman" w:hAnsi="Times New Roman"/>
          <w:sz w:val="28"/>
          <w:szCs w:val="28"/>
        </w:rPr>
        <w:t>В школе имеются возможности оказания обучающимся индивидуальной логопедической, психолого-педагогической, медицинской помощи. Организована  работа педагога-психолога, учителя-логопеда.</w:t>
      </w:r>
      <w:r w:rsidR="002803F0" w:rsidRPr="002803F0">
        <w:rPr>
          <w:rFonts w:ascii="Times New Roman" w:hAnsi="Times New Roman"/>
          <w:sz w:val="28"/>
          <w:szCs w:val="28"/>
        </w:rPr>
        <w:t xml:space="preserve">  В соответствии с особыми образовательными потребностями обучающихся школа реализует адаптированные основные образовательные программы </w:t>
      </w:r>
      <w:proofErr w:type="gramStart"/>
      <w:r w:rsidR="002803F0" w:rsidRPr="002803F0">
        <w:rPr>
          <w:rFonts w:ascii="Times New Roman" w:hAnsi="Times New Roman"/>
          <w:sz w:val="28"/>
          <w:szCs w:val="28"/>
        </w:rPr>
        <w:t xml:space="preserve">по  </w:t>
      </w:r>
      <w:r w:rsidR="005F78F7">
        <w:rPr>
          <w:rFonts w:ascii="Times New Roman" w:hAnsi="Times New Roman"/>
          <w:sz w:val="28"/>
          <w:szCs w:val="28"/>
        </w:rPr>
        <w:t>нескольким</w:t>
      </w:r>
      <w:proofErr w:type="gramEnd"/>
      <w:r w:rsidR="005F78F7">
        <w:rPr>
          <w:rFonts w:ascii="Times New Roman" w:hAnsi="Times New Roman"/>
          <w:sz w:val="28"/>
          <w:szCs w:val="28"/>
        </w:rPr>
        <w:t xml:space="preserve"> </w:t>
      </w:r>
      <w:r w:rsidR="005F78F7">
        <w:rPr>
          <w:rFonts w:ascii="Times New Roman" w:hAnsi="Times New Roman"/>
          <w:sz w:val="28"/>
          <w:szCs w:val="28"/>
        </w:rPr>
        <w:lastRenderedPageBreak/>
        <w:t xml:space="preserve">направлениям, </w:t>
      </w:r>
      <w:r w:rsidR="002803F0" w:rsidRPr="002803F0">
        <w:rPr>
          <w:rFonts w:ascii="Times New Roman" w:hAnsi="Times New Roman"/>
          <w:sz w:val="28"/>
          <w:szCs w:val="28"/>
        </w:rPr>
        <w:t xml:space="preserve"> организовано обучение  по индивидуальным учебным планам на дому.</w:t>
      </w:r>
    </w:p>
    <w:p w:rsidR="002803F0" w:rsidRPr="002803F0" w:rsidRDefault="006460D3" w:rsidP="002803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Состав обучающихся</w:t>
      </w:r>
      <w:r w:rsidR="002803F0" w:rsidRPr="002803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2803F0" w:rsidRPr="00D926F3" w:rsidRDefault="006460D3" w:rsidP="0074045E">
      <w:pPr>
        <w:spacing w:after="0"/>
        <w:ind w:right="1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На конец</w:t>
      </w:r>
      <w:r w:rsidR="00B30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8F7">
        <w:rPr>
          <w:rFonts w:ascii="Times New Roman" w:eastAsia="Calibri" w:hAnsi="Times New Roman" w:cs="Times New Roman"/>
          <w:sz w:val="28"/>
          <w:szCs w:val="28"/>
        </w:rPr>
        <w:t>2020</w:t>
      </w:r>
      <w:r w:rsidR="0074045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F78F7">
        <w:rPr>
          <w:rFonts w:ascii="Times New Roman" w:eastAsia="Calibri" w:hAnsi="Times New Roman" w:cs="Times New Roman"/>
          <w:sz w:val="28"/>
          <w:szCs w:val="28"/>
        </w:rPr>
        <w:t>2021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 xml:space="preserve"> года в школ</w:t>
      </w:r>
      <w:r w:rsidR="00B3086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7E03F2">
        <w:rPr>
          <w:rFonts w:ascii="Times New Roman" w:eastAsia="Calibri" w:hAnsi="Times New Roman" w:cs="Times New Roman"/>
          <w:sz w:val="28"/>
          <w:szCs w:val="28"/>
        </w:rPr>
        <w:t>обучали</w:t>
      </w:r>
      <w:r w:rsidR="00B30860" w:rsidRPr="0074045E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7E03F2" w:rsidRPr="00D926F3">
        <w:rPr>
          <w:rFonts w:ascii="Times New Roman" w:eastAsia="Calibri" w:hAnsi="Times New Roman" w:cs="Times New Roman"/>
          <w:sz w:val="28"/>
          <w:szCs w:val="28"/>
        </w:rPr>
        <w:t>584</w:t>
      </w:r>
      <w:r w:rsidR="00B30860" w:rsidRPr="00D92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3F2" w:rsidRPr="00D926F3">
        <w:rPr>
          <w:rFonts w:ascii="Times New Roman" w:eastAsia="Calibri" w:hAnsi="Times New Roman" w:cs="Times New Roman"/>
          <w:sz w:val="28"/>
          <w:szCs w:val="28"/>
        </w:rPr>
        <w:t>ученика</w:t>
      </w:r>
      <w:r w:rsidR="0074045E" w:rsidRPr="00D926F3">
        <w:rPr>
          <w:rFonts w:ascii="Times New Roman" w:eastAsia="Calibri" w:hAnsi="Times New Roman" w:cs="Times New Roman"/>
          <w:sz w:val="28"/>
          <w:szCs w:val="28"/>
        </w:rPr>
        <w:t xml:space="preserve"> в 2</w:t>
      </w:r>
      <w:r w:rsidR="007E03F2" w:rsidRPr="00D926F3">
        <w:rPr>
          <w:rFonts w:ascii="Times New Roman" w:eastAsia="Calibri" w:hAnsi="Times New Roman" w:cs="Times New Roman"/>
          <w:sz w:val="28"/>
          <w:szCs w:val="28"/>
        </w:rPr>
        <w:t>7</w:t>
      </w:r>
      <w:r w:rsidR="002803F0" w:rsidRPr="00D926F3">
        <w:rPr>
          <w:rFonts w:ascii="Times New Roman" w:eastAsia="Calibri" w:hAnsi="Times New Roman" w:cs="Times New Roman"/>
          <w:sz w:val="28"/>
          <w:szCs w:val="28"/>
        </w:rPr>
        <w:t xml:space="preserve"> классах-комплектах.</w:t>
      </w:r>
      <w:r w:rsidR="0074045E" w:rsidRPr="00D9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3F0" w:rsidRPr="00D926F3" w:rsidRDefault="002803F0" w:rsidP="002803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 </w:t>
      </w:r>
      <w:r w:rsidR="007E03F2"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>ступени обучения – 258 ученика (12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- комплектов);</w:t>
      </w:r>
    </w:p>
    <w:p w:rsidR="002803F0" w:rsidRPr="00D926F3" w:rsidRDefault="002803F0" w:rsidP="002803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="007E03F2"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ступени обучения –281 ученик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(13 классов - комплектов);</w:t>
      </w:r>
    </w:p>
    <w:p w:rsidR="002803F0" w:rsidRPr="00D926F3" w:rsidRDefault="002803F0" w:rsidP="002803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E03F2"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>ступени обучения – 45</w:t>
      </w:r>
      <w:r w:rsidR="0074045E"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ученик</w:t>
      </w:r>
      <w:r w:rsidR="007E03F2"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D926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 класса - комплекта).</w:t>
      </w:r>
    </w:p>
    <w:p w:rsidR="002803F0" w:rsidRPr="00D926F3" w:rsidRDefault="002803F0" w:rsidP="002803F0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F3">
        <w:rPr>
          <w:rFonts w:ascii="Times New Roman" w:eastAsia="Calibri" w:hAnsi="Times New Roman" w:cs="Times New Roman"/>
          <w:sz w:val="28"/>
          <w:szCs w:val="28"/>
        </w:rPr>
        <w:t>На протяжении последних трёх лет численность обучающ</w:t>
      </w:r>
      <w:r w:rsidR="00A767D7" w:rsidRPr="00D926F3">
        <w:rPr>
          <w:rFonts w:ascii="Times New Roman" w:eastAsia="Calibri" w:hAnsi="Times New Roman" w:cs="Times New Roman"/>
          <w:sz w:val="28"/>
          <w:szCs w:val="28"/>
        </w:rPr>
        <w:t>ихся школы</w:t>
      </w:r>
      <w:r w:rsidR="00D926F3" w:rsidRPr="00D926F3">
        <w:rPr>
          <w:rFonts w:ascii="Times New Roman" w:eastAsia="Calibri" w:hAnsi="Times New Roman" w:cs="Times New Roman"/>
          <w:sz w:val="28"/>
          <w:szCs w:val="28"/>
        </w:rPr>
        <w:t xml:space="preserve"> неоднородна:</w:t>
      </w:r>
      <w:r w:rsidR="00D92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6F3" w:rsidRPr="00D926F3">
        <w:rPr>
          <w:rFonts w:ascii="Times New Roman" w:eastAsia="Calibri" w:hAnsi="Times New Roman" w:cs="Times New Roman"/>
          <w:sz w:val="28"/>
          <w:szCs w:val="28"/>
        </w:rPr>
        <w:t xml:space="preserve">колеблется от увеличения на 21 обучающегося до уменьшения на 9 человек. </w:t>
      </w:r>
    </w:p>
    <w:p w:rsidR="002803F0" w:rsidRPr="00D926F3" w:rsidRDefault="002803F0" w:rsidP="002803F0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F3">
        <w:rPr>
          <w:rFonts w:ascii="Times New Roman" w:eastAsia="Calibri" w:hAnsi="Times New Roman" w:cs="Times New Roman"/>
          <w:sz w:val="28"/>
          <w:szCs w:val="28"/>
        </w:rPr>
        <w:t>Сред</w:t>
      </w:r>
      <w:r w:rsidR="007E03F2" w:rsidRPr="00D926F3">
        <w:rPr>
          <w:rFonts w:ascii="Times New Roman" w:eastAsia="Calibri" w:hAnsi="Times New Roman" w:cs="Times New Roman"/>
          <w:sz w:val="28"/>
          <w:szCs w:val="28"/>
        </w:rPr>
        <w:t>няя наполняемость классов – 22</w:t>
      </w:r>
      <w:r w:rsidR="00BC7A88" w:rsidRPr="00D926F3"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  <w:r w:rsidRPr="00D926F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803F0" w:rsidRPr="002803F0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</w:rPr>
        <w:t>Режим работы ОУ.</w:t>
      </w:r>
    </w:p>
    <w:p w:rsidR="007B7CA0" w:rsidRDefault="006460D3" w:rsidP="007B7C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78F7">
        <w:rPr>
          <w:rFonts w:ascii="Times New Roman" w:eastAsia="Calibri" w:hAnsi="Times New Roman" w:cs="Times New Roman"/>
          <w:sz w:val="28"/>
          <w:szCs w:val="28"/>
        </w:rPr>
        <w:t>В 2021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 xml:space="preserve"> учебном г</w:t>
      </w:r>
      <w:r w:rsidR="00BC7A88">
        <w:rPr>
          <w:rFonts w:ascii="Times New Roman" w:eastAsia="Calibri" w:hAnsi="Times New Roman" w:cs="Times New Roman"/>
          <w:sz w:val="28"/>
          <w:szCs w:val="28"/>
        </w:rPr>
        <w:t>оду школа работала в одну смену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:</w:t>
      </w:r>
      <w:r w:rsidR="00BC7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 обучались по  5-дневной учебной неделе,  5-11 классы по 6-дневной  учебной  неделе. Продолжительность учебного года в 1 классах– 33 учебные  недели, во 2-11 классах - 34 учебные недели (без учета государственной итоговой аттестации). </w:t>
      </w:r>
      <w:r w:rsidR="002803F0" w:rsidRPr="0028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уроков:</w:t>
      </w:r>
      <w:r w:rsidR="005F78F7">
        <w:rPr>
          <w:rFonts w:ascii="Times New Roman" w:eastAsia="Times New Roman" w:hAnsi="Times New Roman"/>
          <w:bCs/>
          <w:sz w:val="28"/>
          <w:szCs w:val="28"/>
          <w:lang w:eastAsia="ru-RU"/>
        </w:rPr>
        <w:t>1класс-</w:t>
      </w:r>
      <w:r w:rsidR="005F78F7">
        <w:rPr>
          <w:rFonts w:ascii="Times New Roman" w:eastAsia="Times New Roman" w:hAnsi="Times New Roman"/>
          <w:sz w:val="28"/>
          <w:szCs w:val="28"/>
          <w:lang w:eastAsia="ru-RU"/>
        </w:rPr>
        <w:t xml:space="preserve">35 минут первое полугодие, 40 </w:t>
      </w:r>
      <w:r w:rsidR="002803F0" w:rsidRPr="002803F0">
        <w:rPr>
          <w:rFonts w:ascii="Times New Roman" w:eastAsia="Times New Roman" w:hAnsi="Times New Roman"/>
          <w:sz w:val="28"/>
          <w:szCs w:val="28"/>
          <w:lang w:eastAsia="ru-RU"/>
        </w:rPr>
        <w:t>минут</w:t>
      </w:r>
      <w:r w:rsidR="005F78F7">
        <w:rPr>
          <w:rFonts w:ascii="Times New Roman" w:eastAsia="Times New Roman" w:hAnsi="Times New Roman"/>
          <w:sz w:val="28"/>
          <w:szCs w:val="28"/>
          <w:lang w:eastAsia="ru-RU"/>
        </w:rPr>
        <w:t xml:space="preserve">-второе </w:t>
      </w:r>
      <w:r w:rsidR="002803F0" w:rsidRPr="002803F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полугодие; </w:t>
      </w:r>
      <w:r w:rsidR="002803F0" w:rsidRPr="002803F0">
        <w:rPr>
          <w:rFonts w:ascii="Times New Roman" w:eastAsia="Times New Roman" w:hAnsi="Times New Roman"/>
          <w:bCs/>
          <w:sz w:val="28"/>
          <w:szCs w:val="28"/>
          <w:lang w:eastAsia="ru-RU"/>
        </w:rPr>
        <w:t>2-11 классы</w:t>
      </w:r>
      <w:r w:rsidR="002803F0" w:rsidRPr="002803F0">
        <w:rPr>
          <w:rFonts w:ascii="Times New Roman" w:eastAsia="Times New Roman" w:hAnsi="Times New Roman"/>
          <w:sz w:val="28"/>
          <w:szCs w:val="28"/>
          <w:lang w:eastAsia="ru-RU"/>
        </w:rPr>
        <w:t xml:space="preserve"> – 45 минут.</w:t>
      </w:r>
      <w:r w:rsidR="002803F0" w:rsidRPr="002803F0">
        <w:rPr>
          <w:rFonts w:ascii="Times New Roman" w:hAnsi="Times New Roman"/>
          <w:sz w:val="28"/>
          <w:szCs w:val="28"/>
        </w:rPr>
        <w:t xml:space="preserve"> Внеурочная </w:t>
      </w:r>
      <w:proofErr w:type="gramStart"/>
      <w:r w:rsidR="002803F0" w:rsidRPr="002803F0">
        <w:rPr>
          <w:rFonts w:ascii="Times New Roman" w:hAnsi="Times New Roman"/>
          <w:sz w:val="28"/>
          <w:szCs w:val="28"/>
        </w:rPr>
        <w:t>деятельность  для</w:t>
      </w:r>
      <w:proofErr w:type="gramEnd"/>
      <w:r w:rsidR="002803F0" w:rsidRPr="002803F0">
        <w:rPr>
          <w:rFonts w:ascii="Times New Roman" w:hAnsi="Times New Roman"/>
          <w:sz w:val="28"/>
          <w:szCs w:val="28"/>
        </w:rPr>
        <w:t xml:space="preserve"> обучающихся:</w:t>
      </w:r>
      <w:r w:rsidR="002803F0" w:rsidRPr="002803F0">
        <w:rPr>
          <w:rFonts w:ascii="Times New Roman" w:hAnsi="Times New Roman"/>
          <w:sz w:val="24"/>
          <w:szCs w:val="24"/>
        </w:rPr>
        <w:t xml:space="preserve"> </w:t>
      </w:r>
      <w:r w:rsidR="002803F0" w:rsidRPr="002803F0">
        <w:rPr>
          <w:rFonts w:ascii="Times New Roman" w:hAnsi="Times New Roman"/>
          <w:sz w:val="28"/>
          <w:szCs w:val="28"/>
        </w:rPr>
        <w:t>1-х кла</w:t>
      </w:r>
      <w:r w:rsidR="00BC7A88">
        <w:rPr>
          <w:rFonts w:ascii="Times New Roman" w:hAnsi="Times New Roman"/>
          <w:sz w:val="28"/>
          <w:szCs w:val="28"/>
        </w:rPr>
        <w:t xml:space="preserve">ссов была организована с 13.30 до 14.50, 2-9-х классов  с 14.00 до </w:t>
      </w:r>
      <w:r w:rsidR="002803F0" w:rsidRPr="002803F0">
        <w:rPr>
          <w:rFonts w:ascii="Times New Roman" w:hAnsi="Times New Roman"/>
          <w:sz w:val="28"/>
          <w:szCs w:val="28"/>
        </w:rPr>
        <w:t xml:space="preserve"> 17.50</w:t>
      </w:r>
      <w:r w:rsidR="00BC7A88">
        <w:rPr>
          <w:rFonts w:ascii="Times New Roman" w:hAnsi="Times New Roman"/>
          <w:sz w:val="28"/>
          <w:szCs w:val="28"/>
        </w:rPr>
        <w:t xml:space="preserve">, </w:t>
      </w:r>
      <w:r w:rsidR="002803F0" w:rsidRPr="002803F0">
        <w:rPr>
          <w:rFonts w:ascii="Times New Roman" w:hAnsi="Times New Roman"/>
          <w:sz w:val="28"/>
          <w:szCs w:val="28"/>
        </w:rPr>
        <w:t xml:space="preserve"> работа кружков и секций: с 14.30 до 17.30 ежедневно.</w:t>
      </w:r>
      <w:r w:rsidR="007B7CA0">
        <w:rPr>
          <w:rFonts w:ascii="Times New Roman" w:hAnsi="Times New Roman"/>
          <w:sz w:val="28"/>
          <w:szCs w:val="28"/>
        </w:rPr>
        <w:t xml:space="preserve"> </w:t>
      </w:r>
      <w:r w:rsidR="007B7CA0" w:rsidRPr="002803F0">
        <w:rPr>
          <w:rFonts w:ascii="Times New Roman" w:hAnsi="Times New Roman"/>
          <w:sz w:val="28"/>
          <w:szCs w:val="28"/>
        </w:rPr>
        <w:t xml:space="preserve">Промежуточная аттестация  входила </w:t>
      </w:r>
      <w:r w:rsidR="007B7CA0">
        <w:rPr>
          <w:rFonts w:ascii="Times New Roman" w:hAnsi="Times New Roman"/>
          <w:sz w:val="28"/>
          <w:szCs w:val="28"/>
        </w:rPr>
        <w:t xml:space="preserve"> в основные сроки обучения (с 24.05.2021  по  31.05.2021</w:t>
      </w:r>
      <w:r w:rsidR="007B7CA0" w:rsidRPr="002803F0">
        <w:rPr>
          <w:rFonts w:ascii="Times New Roman" w:hAnsi="Times New Roman"/>
          <w:sz w:val="28"/>
          <w:szCs w:val="28"/>
        </w:rPr>
        <w:t>). Сроки провед</w:t>
      </w:r>
      <w:r w:rsidR="007B7CA0">
        <w:rPr>
          <w:rFonts w:ascii="Times New Roman" w:hAnsi="Times New Roman"/>
          <w:sz w:val="28"/>
          <w:szCs w:val="28"/>
        </w:rPr>
        <w:t xml:space="preserve">ения государственной итоговой </w:t>
      </w:r>
      <w:r w:rsidR="007B7CA0" w:rsidRPr="002803F0">
        <w:rPr>
          <w:rFonts w:ascii="Times New Roman" w:hAnsi="Times New Roman"/>
          <w:sz w:val="28"/>
          <w:szCs w:val="28"/>
        </w:rPr>
        <w:t xml:space="preserve"> аттестации за курс основного общего и среднего общего образования  определялись Федеральной службой</w:t>
      </w:r>
      <w:r w:rsidR="007B7CA0">
        <w:rPr>
          <w:rFonts w:ascii="Times New Roman" w:hAnsi="Times New Roman"/>
          <w:sz w:val="28"/>
          <w:szCs w:val="28"/>
        </w:rPr>
        <w:t xml:space="preserve"> по надзору в сфере образования </w:t>
      </w:r>
      <w:r w:rsidR="007B7CA0" w:rsidRPr="002803F0">
        <w:rPr>
          <w:rFonts w:ascii="Times New Roman" w:hAnsi="Times New Roman"/>
          <w:sz w:val="28"/>
          <w:szCs w:val="28"/>
        </w:rPr>
        <w:t>и науки РФ.</w:t>
      </w:r>
    </w:p>
    <w:p w:rsidR="002803F0" w:rsidRPr="002803F0" w:rsidRDefault="007B7CA0" w:rsidP="002803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767D7" w:rsidRDefault="002803F0" w:rsidP="00A767D7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03F0">
        <w:rPr>
          <w:rFonts w:ascii="Times New Roman" w:hAnsi="Times New Roman"/>
          <w:b/>
          <w:color w:val="000000" w:themeColor="text1"/>
          <w:sz w:val="28"/>
          <w:szCs w:val="28"/>
        </w:rPr>
        <w:t>Формы и профили обучения.</w:t>
      </w:r>
    </w:p>
    <w:p w:rsidR="002803F0" w:rsidRPr="002803F0" w:rsidRDefault="006460D3" w:rsidP="00A767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 осуществляется в очной форме</w:t>
      </w:r>
      <w:r w:rsidR="00A7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дистанционной форме.</w:t>
      </w:r>
      <w:r w:rsidR="00A76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3F0" w:rsidRPr="002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семейного образования и самообразования с правом последующего прохождения в соответствии с частью 3 статьи 34 Федерального закона № 273 от 29 декабря 2012 года «Об образовании в Российской Федерации» промежуточной и государственной итоговой аттестации. 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</w:t>
      </w:r>
    </w:p>
    <w:p w:rsidR="002803F0" w:rsidRPr="002803F0" w:rsidRDefault="006460D3" w:rsidP="00280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</w:t>
      </w:r>
      <w:r w:rsidR="00910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</w:t>
      </w:r>
      <w:r w:rsidR="005F78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обучение велось в классах с универсальным обучением</w:t>
      </w:r>
      <w:r w:rsidR="005F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3F0" w:rsidRPr="002803F0" w:rsidRDefault="006460D3" w:rsidP="002803F0">
      <w:pPr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03F0"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русском языке – государственном языке Российской Федерации.</w:t>
      </w:r>
    </w:p>
    <w:p w:rsidR="006460D3" w:rsidRDefault="006460D3" w:rsidP="00495C27">
      <w:pPr>
        <w:tabs>
          <w:tab w:val="left" w:pos="55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27" w:rsidRPr="002803F0" w:rsidRDefault="00495C27" w:rsidP="00495C27">
      <w:pPr>
        <w:tabs>
          <w:tab w:val="left" w:pos="55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F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детьми, обучающимися на дому, детьми-инвалидами, оставшимися без попечения родителей, обучающимися, имеющими статус ОВЗ.</w:t>
      </w:r>
    </w:p>
    <w:p w:rsidR="003362B7" w:rsidRDefault="006460D3" w:rsidP="00495C27">
      <w:pPr>
        <w:tabs>
          <w:tab w:val="left" w:pos="5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5C27" w:rsidRPr="007B7CA0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в 20</w:t>
      </w:r>
      <w:r w:rsidR="005F78F7" w:rsidRPr="007B7CA0">
        <w:rPr>
          <w:rFonts w:ascii="Times New Roman" w:eastAsia="Calibri" w:hAnsi="Times New Roman" w:cs="Times New Roman"/>
          <w:sz w:val="28"/>
          <w:szCs w:val="28"/>
        </w:rPr>
        <w:t>21</w:t>
      </w:r>
      <w:r w:rsidR="00495C27" w:rsidRPr="007B7CA0">
        <w:rPr>
          <w:rFonts w:ascii="Times New Roman" w:eastAsia="Calibri" w:hAnsi="Times New Roman" w:cs="Times New Roman"/>
          <w:sz w:val="28"/>
          <w:szCs w:val="28"/>
        </w:rPr>
        <w:t xml:space="preserve"> учебном году обучались </w:t>
      </w:r>
      <w:r w:rsidR="007B7CA0" w:rsidRPr="007B7CA0">
        <w:rPr>
          <w:rFonts w:ascii="Times New Roman" w:eastAsia="Calibri" w:hAnsi="Times New Roman" w:cs="Times New Roman"/>
          <w:sz w:val="28"/>
          <w:szCs w:val="28"/>
        </w:rPr>
        <w:t>39 детей со статусом ОВЗ, из них 19</w:t>
      </w:r>
      <w:r w:rsidR="00495C27" w:rsidRPr="007B7CA0">
        <w:rPr>
          <w:rFonts w:ascii="Times New Roman" w:eastAsia="Calibri" w:hAnsi="Times New Roman" w:cs="Times New Roman"/>
          <w:sz w:val="28"/>
          <w:szCs w:val="28"/>
        </w:rPr>
        <w:t xml:space="preserve"> обучающихся – это дети, стоящие на учете</w:t>
      </w:r>
      <w:r w:rsidR="005F78F7" w:rsidRPr="007B7CA0">
        <w:rPr>
          <w:rFonts w:ascii="Times New Roman" w:eastAsia="Calibri" w:hAnsi="Times New Roman" w:cs="Times New Roman"/>
          <w:sz w:val="28"/>
          <w:szCs w:val="28"/>
        </w:rPr>
        <w:t xml:space="preserve"> на </w:t>
      </w:r>
    </w:p>
    <w:p w:rsidR="00495C27" w:rsidRPr="007B7CA0" w:rsidRDefault="003362B7" w:rsidP="00495C27">
      <w:pPr>
        <w:tabs>
          <w:tab w:val="left" w:pos="5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лого</w:t>
      </w:r>
      <w:r w:rsidR="005F78F7" w:rsidRPr="007B7CA0">
        <w:rPr>
          <w:rFonts w:ascii="Times New Roman" w:eastAsia="Calibri" w:hAnsi="Times New Roman" w:cs="Times New Roman"/>
          <w:sz w:val="28"/>
          <w:szCs w:val="28"/>
        </w:rPr>
        <w:t>пункте</w:t>
      </w:r>
      <w:proofErr w:type="spellEnd"/>
      <w:r w:rsidR="005F78F7" w:rsidRPr="007B7CA0">
        <w:rPr>
          <w:rFonts w:ascii="Times New Roman" w:eastAsia="Calibri" w:hAnsi="Times New Roman" w:cs="Times New Roman"/>
          <w:sz w:val="28"/>
          <w:szCs w:val="28"/>
        </w:rPr>
        <w:t>.</w:t>
      </w:r>
      <w:r w:rsidR="007B7CA0" w:rsidRPr="007B7CA0">
        <w:rPr>
          <w:rFonts w:ascii="Times New Roman" w:eastAsia="Calibri" w:hAnsi="Times New Roman" w:cs="Times New Roman"/>
          <w:sz w:val="28"/>
          <w:szCs w:val="28"/>
        </w:rPr>
        <w:t xml:space="preserve"> В школе обучались 5 детей – инвалидов и 5 детей - сирот. А также 10</w:t>
      </w:r>
      <w:r w:rsidR="00495C27" w:rsidRPr="007B7CA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A767D7" w:rsidRPr="007B7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C27" w:rsidRPr="007B7CA0">
        <w:rPr>
          <w:rFonts w:ascii="Times New Roman" w:eastAsia="Calibri" w:hAnsi="Times New Roman" w:cs="Times New Roman"/>
          <w:sz w:val="28"/>
          <w:szCs w:val="28"/>
        </w:rPr>
        <w:t xml:space="preserve">- по индивидуальным учебным планам на дому. </w:t>
      </w:r>
    </w:p>
    <w:p w:rsidR="00495C27" w:rsidRDefault="00495C27" w:rsidP="00495C27">
      <w:pPr>
        <w:tabs>
          <w:tab w:val="left" w:pos="557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CA0">
        <w:rPr>
          <w:rFonts w:ascii="Times New Roman" w:eastAsia="Calibri" w:hAnsi="Times New Roman" w:cs="Times New Roman"/>
          <w:sz w:val="28"/>
          <w:szCs w:val="28"/>
        </w:rPr>
        <w:t>Все они были вовлечены не только в учебный процесс, но и общественную, культурно-досуговую жизнь школы, внеурочные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и внешкольные мероприятия. Классные руководители привлекали </w:t>
      </w:r>
      <w:proofErr w:type="gramStart"/>
      <w:r w:rsidRPr="002803F0">
        <w:rPr>
          <w:rFonts w:ascii="Times New Roman" w:eastAsia="Calibri" w:hAnsi="Times New Roman" w:cs="Times New Roman"/>
          <w:sz w:val="28"/>
          <w:szCs w:val="28"/>
        </w:rPr>
        <w:t>родителей</w:t>
      </w:r>
      <w:proofErr w:type="gramEnd"/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обучающихся к участию во всех школьных и внешкольных мероприятиях: «День знаний», «День матери», «Дни здоровья», празднование Нового года, 8 марта, «А ну-ка, парни», военно-спортивная игра «Зарница».  Особые дети – активные участники всех праздников и мероприятий, проводимых по классам: «День Знаний», «День Толерантности»,  «Письмо другу», «День Победы», «День Защиты детей».</w:t>
      </w:r>
    </w:p>
    <w:p w:rsidR="002803F0" w:rsidRPr="002803F0" w:rsidRDefault="006460D3" w:rsidP="00280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803F0"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Воспитательная работа</w:t>
      </w:r>
    </w:p>
    <w:p w:rsidR="006460D3" w:rsidRPr="00646DEE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всестороннего развития обучающихся была организована деятельность учащихся по военно-патриотическому, спортивно-оздоровительному, художественно-творческому, </w:t>
      </w:r>
      <w:proofErr w:type="spellStart"/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здоровьесберегающему</w:t>
      </w:r>
      <w:proofErr w:type="spellEnd"/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интеллектуальному, </w:t>
      </w:r>
      <w:r w:rsidRPr="002803F0">
        <w:rPr>
          <w:rFonts w:ascii="Times New Roman" w:hAnsi="Times New Roman"/>
          <w:sz w:val="28"/>
          <w:szCs w:val="28"/>
        </w:rPr>
        <w:t>Долгие годы работает пионерская организация, носящая имя Андрея Трусова, члены которой активно участвуют школьных и городских   акциях.  Индивидуальная работа позволяет выявлять наиболее талантливых обучающихся. В школе успешно работает подростковое движение  «</w:t>
      </w:r>
      <w:proofErr w:type="spellStart"/>
      <w:r w:rsidRPr="002803F0">
        <w:rPr>
          <w:rFonts w:ascii="Times New Roman" w:hAnsi="Times New Roman"/>
          <w:sz w:val="28"/>
          <w:szCs w:val="28"/>
        </w:rPr>
        <w:t>Тинейджеры</w:t>
      </w:r>
      <w:proofErr w:type="spellEnd"/>
      <w:r w:rsidRPr="002803F0">
        <w:rPr>
          <w:rFonts w:ascii="Times New Roman" w:hAnsi="Times New Roman"/>
          <w:sz w:val="28"/>
          <w:szCs w:val="28"/>
        </w:rPr>
        <w:t>», участники которого  за еще очень короткий срок существования провели   акции: «Берегите с</w:t>
      </w:r>
      <w:r>
        <w:rPr>
          <w:rFonts w:ascii="Times New Roman" w:hAnsi="Times New Roman"/>
          <w:sz w:val="28"/>
          <w:szCs w:val="28"/>
        </w:rPr>
        <w:t>ердца», «День вежливости», «Дом</w:t>
      </w:r>
      <w:r w:rsidRPr="002803F0">
        <w:rPr>
          <w:rFonts w:ascii="Times New Roman" w:hAnsi="Times New Roman"/>
          <w:sz w:val="28"/>
          <w:szCs w:val="28"/>
        </w:rPr>
        <w:t xml:space="preserve">, в котором мы живем», «В человеке должно быть все прекрасно….», дискуссию «Есть повод задуматься», а так же посетили    </w:t>
      </w:r>
      <w:proofErr w:type="spellStart"/>
      <w:r w:rsidRPr="002803F0">
        <w:rPr>
          <w:rFonts w:ascii="Times New Roman" w:hAnsi="Times New Roman"/>
          <w:sz w:val="28"/>
          <w:szCs w:val="28"/>
        </w:rPr>
        <w:t>Тельченскую</w:t>
      </w:r>
      <w:proofErr w:type="spellEnd"/>
      <w:r w:rsidRPr="002803F0">
        <w:rPr>
          <w:rFonts w:ascii="Times New Roman" w:hAnsi="Times New Roman"/>
          <w:sz w:val="28"/>
          <w:szCs w:val="28"/>
        </w:rPr>
        <w:t xml:space="preserve"> школу -  интернат со своей концертной программой. В школе</w:t>
      </w:r>
      <w:r>
        <w:rPr>
          <w:rFonts w:ascii="Times New Roman" w:hAnsi="Times New Roman"/>
          <w:sz w:val="28"/>
          <w:szCs w:val="28"/>
        </w:rPr>
        <w:t xml:space="preserve"> продолжает</w:t>
      </w:r>
      <w:r w:rsidRPr="00280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 w:rsidRPr="002803F0">
        <w:rPr>
          <w:rFonts w:ascii="Times New Roman" w:hAnsi="Times New Roman"/>
          <w:sz w:val="28"/>
          <w:szCs w:val="28"/>
        </w:rPr>
        <w:t xml:space="preserve"> движение волонтеров – медиков «</w:t>
      </w:r>
      <w:proofErr w:type="spellStart"/>
      <w:r w:rsidRPr="002803F0">
        <w:rPr>
          <w:rFonts w:ascii="Times New Roman" w:hAnsi="Times New Roman"/>
          <w:sz w:val="28"/>
          <w:szCs w:val="28"/>
        </w:rPr>
        <w:t>ДоброТворцы</w:t>
      </w:r>
      <w:proofErr w:type="spellEnd"/>
      <w:r w:rsidRPr="002803F0">
        <w:rPr>
          <w:rFonts w:ascii="Times New Roman" w:hAnsi="Times New Roman"/>
          <w:sz w:val="28"/>
          <w:szCs w:val="28"/>
        </w:rPr>
        <w:t>».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уже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 лет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функционирует вокальная группа «Кредо» под руководст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вом учителя музыки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. Данный коллектив    является участником всех школьных концертов и многих культурно – массовых мероприятий, как на уровне школы, так и на уровне города.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изостудии  «Радуга», которая работает в школе под руково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дством учителя ИЗО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,  являются победителями школьных конкурсов рисунков на различные темы, а так же активно участвуют в конкурсах на муниципальном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региональном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работает шахматный кружок, в котором занимаются дети разных возрастов: от первого до восьмого  классов.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огромным интересом занимаются обучающиеся нашей школы в кружке «Лепка из глины», дети выставляют свои работы на всех городских выставках, где отмечаются  дипломами и грамотами за участие и победы.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французского языка, в рамках подготовки к предметной  и методической неделе,  организуют работу школьного мин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2803F0">
        <w:rPr>
          <w:rFonts w:ascii="Times New Roman" w:eastAsia="Calibri" w:hAnsi="Times New Roman" w:cs="Times New Roman"/>
          <w:sz w:val="28"/>
          <w:szCs w:val="28"/>
          <w:lang w:eastAsia="ru-RU"/>
        </w:rPr>
        <w:t>театра на французском языке. Дети с огромным желанием играют, шьют костюмы, просто собираются, чтобы пообщаться, обсудить школьные проблемы.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популяризации спортивной работы и подготовке к сдаче норм ГТО проводятся соревнования по параллелям. Обучающиеся сдают личные зачеты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работе по профориентации обучающихся. В рамках недели профориентационной работы проводились классные часы </w:t>
      </w:r>
      <w:proofErr w:type="gramStart"/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ляризации</w:t>
      </w:r>
      <w:proofErr w:type="gramEnd"/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родителей, презентации различных профессий, которые можно получить обучаясь в учебных заведениях г. Орла . Педагог – психолог школы провела тестирование обучающихся на выявление предпочтений обучающихся в выборе будущих направлений развития их личностей.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школе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«Профильное самоопредел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подростков» и обучающиеся 8-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провели конференцию для 8-11 классов, на которой выступили с материалами по темам: «</w:t>
      </w:r>
      <w:r w:rsidRPr="002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 личности как условие построения жизненных перспектив», «Коммуникативные и организаторские способности. Их значение в выборе  будущей профессии», «Социально - психологический портрет современного профессио</w:t>
      </w:r>
      <w:r w:rsidRPr="002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нала». Особое внимание уделяется профориентации детей-инвалидов. С выпускниками 9 класса - детьми с ОВЗ велась целенаправленная работа по определению для них направления деятельности. Для этого было проведено  несколько консультаций у школьного педагога - психолога, консультации с учителями – предметниками, заместителями директора по УВР и ВР, педагогами дополнительного образования, занимающимися профориентационной работой.</w:t>
      </w:r>
    </w:p>
    <w:p w:rsidR="006460D3" w:rsidRPr="002803F0" w:rsidRDefault="006460D3" w:rsidP="008F3943">
      <w:pPr>
        <w:tabs>
          <w:tab w:val="left" w:pos="55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03F0">
        <w:rPr>
          <w:rFonts w:ascii="Times New Roman" w:eastAsia="Calibri" w:hAnsi="Times New Roman" w:cs="Times New Roman"/>
          <w:sz w:val="28"/>
          <w:szCs w:val="28"/>
        </w:rPr>
        <w:t>В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действует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совет обучающихся. Самые активные дети с седьмого по одиннадцатый класс собирались каждую пятницу под руководством педагога- организатора, чтобы обсудить назревшие в школе проблемы, подготовиться к очередному общешкольному мероприятию.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60D3" w:rsidRPr="002803F0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0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огромная работа по профилактике преступлений и правонарушений среди  трудных учеников нашей школы под руководством заместителя директора  по воспитательной работе.</w:t>
      </w:r>
    </w:p>
    <w:p w:rsidR="006460D3" w:rsidRPr="002803F0" w:rsidRDefault="006460D3" w:rsidP="008F394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803F0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2803F0">
        <w:rPr>
          <w:rFonts w:ascii="Times New Roman" w:eastAsia="Calibri" w:hAnsi="Times New Roman" w:cs="Times New Roman"/>
          <w:sz w:val="28"/>
          <w:szCs w:val="28"/>
        </w:rPr>
        <w:t>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продолжила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работу по профилактике употребления </w:t>
      </w:r>
      <w:proofErr w:type="spellStart"/>
      <w:r w:rsidRPr="002803F0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поведения, информационной безопасности  обучающихся. Мероприятия проводились с участием обучающихся и их родителей.</w:t>
      </w:r>
    </w:p>
    <w:p w:rsidR="006460D3" w:rsidRDefault="006460D3" w:rsidP="008F3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2803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21 учебном году </w:t>
      </w:r>
      <w:r w:rsidRPr="00646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обучающих</w:t>
      </w:r>
      <w:r w:rsidRPr="002803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 Муниципальной средней общеобразовательной школы №30 г.Орла стали призерами и победили в фестивалях, выставках, конкурсах и в этом огромная заслуга педагога- организатора. В таблице представлены достижения обучающихся ОУ на всех уровнях.</w:t>
      </w:r>
    </w:p>
    <w:p w:rsidR="006460D3" w:rsidRDefault="006460D3" w:rsidP="008F3943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В 2021  году</w:t>
      </w:r>
      <w:r w:rsidRPr="00991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обучающихся Муниципальной средней общеобразовательной школы №30 г.Орла приняли участие и победили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следующих </w:t>
      </w:r>
      <w:r w:rsidRPr="00991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фестивалях, выставках, конкурсах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460D3" w:rsidRPr="00776C5C" w:rsidRDefault="006460D3" w:rsidP="006460D3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C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776C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муниципальном уровне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2551"/>
      </w:tblGrid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Городской литературно-патриотический конкурс «Мы Орлята - </w:t>
            </w:r>
            <w:proofErr w:type="spellStart"/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Орловчане</w:t>
            </w:r>
            <w:proofErr w:type="spellEnd"/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по творчеству поэтессы </w:t>
            </w:r>
            <w:proofErr w:type="spellStart"/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Л.А.Внуковой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460D3" w:rsidRPr="00820D81" w:rsidTr="006460D3">
        <w:trPr>
          <w:cantSplit/>
          <w:trHeight w:val="891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 городская выставка- конкурс детского творчества в номинации «Керамика»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  <w:p w:rsidR="006460D3" w:rsidRPr="006A409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60D3" w:rsidRPr="00820D81" w:rsidTr="006460D3">
        <w:trPr>
          <w:cantSplit/>
          <w:trHeight w:val="891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Открытый городской музыкально-творческий конкурс «Дети военной поры», номинация «Россия моя непобедимая»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6A409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4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конкурс отрядов ЮИД «Безопасное колесо»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конкурс «Сударыня-Масленица»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</w:tbl>
    <w:p w:rsidR="006460D3" w:rsidRPr="00820D81" w:rsidRDefault="006460D3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0D81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региональном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уровне </w:t>
      </w:r>
      <w:r w:rsidRPr="00820D81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2551"/>
      </w:tblGrid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 конкурс ЮИД «Безопасное колесо», «Знатоки правил дорожного движения», «</w:t>
            </w:r>
            <w:proofErr w:type="spellStart"/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автогородок</w:t>
            </w:r>
            <w:proofErr w:type="spellEnd"/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Региональный конкурс детского творчества «Рождественская звезда»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Областная олимпиада ЮИД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03254A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25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10934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0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Областной конкурс литературного творчества «Человек доброй воли», номинация «Поэзия»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10934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0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</w:tbl>
    <w:p w:rsidR="00BD1E20" w:rsidRDefault="00BD1E20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0D3" w:rsidRPr="00820D81" w:rsidRDefault="006460D3" w:rsidP="006460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0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</w:t>
      </w:r>
      <w:proofErr w:type="gramStart"/>
      <w:r w:rsidRPr="00820D81">
        <w:rPr>
          <w:rFonts w:ascii="Times New Roman" w:eastAsia="Calibri" w:hAnsi="Times New Roman" w:cs="Times New Roman"/>
          <w:b/>
          <w:sz w:val="28"/>
          <w:szCs w:val="28"/>
        </w:rPr>
        <w:t>Всероссийском  уровне</w:t>
      </w:r>
      <w:proofErr w:type="gramEnd"/>
      <w:r w:rsidRPr="00820D81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2551"/>
      </w:tblGrid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 конкурса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6460D3" w:rsidRPr="00820D81" w:rsidTr="006460D3">
        <w:trPr>
          <w:cantSplit/>
          <w:trHeight w:val="865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Олимпиада «Время знаний» по предмету «Русский язык.11 класс»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место</w:t>
            </w:r>
          </w:p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60D3" w:rsidRPr="00820D81" w:rsidTr="006460D3">
        <w:trPr>
          <w:cantSplit/>
          <w:trHeight w:val="89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Творческий конкурс «Юный Эколог»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60D3" w:rsidRPr="00820D81" w:rsidTr="006460D3">
        <w:trPr>
          <w:cantSplit/>
          <w:trHeight w:val="89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Творческий конкурс «Пейзажи родного края»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Третий </w:t>
            </w: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Всероссийская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«Будущее страны» в номинации Сочинение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10934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Всероссийский </w:t>
            </w:r>
            <w:r w:rsidRPr="00810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конкурс литературного творчества «Человек доброй воли»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номинация «Поэзия»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10934" w:rsidRDefault="006460D3" w:rsidP="006460D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0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творческий конкурс в честь дня победы </w:t>
            </w: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Вечная память ветеранам</w:t>
            </w: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в номинации «Рисунок»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6460D3" w:rsidRPr="00820D81" w:rsidTr="006460D3">
        <w:trPr>
          <w:cantSplit/>
          <w:trHeight w:val="713"/>
        </w:trPr>
        <w:tc>
          <w:tcPr>
            <w:tcW w:w="710" w:type="dxa"/>
          </w:tcPr>
          <w:p w:rsidR="006460D3" w:rsidRPr="00820D81" w:rsidRDefault="006460D3" w:rsidP="006460D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0D3" w:rsidRPr="00820D81" w:rsidRDefault="006460D3" w:rsidP="006460D3">
            <w:pPr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 акция «Мечта о космосе», номинация конкурса «Лучший рисунок про космос»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60D3" w:rsidRPr="00820D81" w:rsidRDefault="006460D3" w:rsidP="006460D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</w:tr>
    </w:tbl>
    <w:p w:rsidR="009103E7" w:rsidRPr="002803F0" w:rsidRDefault="009103E7" w:rsidP="006460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03E7" w:rsidRDefault="009103E7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 w:rsidRPr="009464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В у</w:t>
      </w:r>
      <w:r w:rsidRPr="002803F0">
        <w:rPr>
          <w:rFonts w:ascii="Times New Roman" w:hAnsi="Times New Roman"/>
          <w:sz w:val="28"/>
          <w:szCs w:val="28"/>
        </w:rPr>
        <w:t>чреждении работают кружки в</w:t>
      </w:r>
      <w:r>
        <w:rPr>
          <w:rFonts w:ascii="Times New Roman" w:hAnsi="Times New Roman"/>
          <w:sz w:val="28"/>
          <w:szCs w:val="28"/>
        </w:rPr>
        <w:t xml:space="preserve"> рамках внеурочной деятельности</w:t>
      </w:r>
      <w:r w:rsidRPr="002803F0">
        <w:rPr>
          <w:rFonts w:ascii="Times New Roman" w:hAnsi="Times New Roman"/>
          <w:sz w:val="28"/>
          <w:szCs w:val="28"/>
        </w:rPr>
        <w:t>: естественно-научного, общеразвивающего, социально-педагогического, физкультурно-оздоровительного направлений, работой которых руководят педагоги школы: «Меткий стрелок», «Волшебный клубок», «Основы финансовой грамотности», «Художественная обработка древесины», «Кухни народов мира» и др. В деятельность кружков   вовлечено 92% учащихся. Заключены договоры безвозмездного пользования с детско-юношескими спортивными школами, домами детского творчества,  организованы занятия по баскетболу, футболу,  каратэ, волейболу, военно-спортивной подготовке, шахматам, детскому прикладному творчеству</w:t>
      </w:r>
      <w:r w:rsidR="00BD1E20">
        <w:rPr>
          <w:rFonts w:ascii="Times New Roman" w:hAnsi="Times New Roman"/>
          <w:sz w:val="28"/>
          <w:szCs w:val="28"/>
        </w:rPr>
        <w:t>.</w:t>
      </w:r>
    </w:p>
    <w:p w:rsidR="00BD1E2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E2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E2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E2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E2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E20" w:rsidRPr="002803F0" w:rsidRDefault="00BD1E20" w:rsidP="008F3943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410"/>
      </w:tblGrid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учреждения, с которым заключен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посещающих кружок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«Десантник»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глины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03F0">
              <w:rPr>
                <w:rFonts w:ascii="Times New Roman" w:eastAsia="Calibri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нить»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ЦТ</w:t>
            </w:r>
            <w:r w:rsidR="008F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(филиал)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03E7" w:rsidRPr="002803F0" w:rsidTr="00F25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7" w:rsidRPr="002803F0" w:rsidRDefault="009103E7" w:rsidP="0093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</w:tbl>
    <w:p w:rsidR="002803F0" w:rsidRPr="002803F0" w:rsidRDefault="006460D3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p w:rsidR="002803F0" w:rsidRPr="002803F0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hAnsi="Times New Roman" w:cs="Times New Roman"/>
          <w:sz w:val="28"/>
          <w:szCs w:val="28"/>
        </w:rPr>
        <w:t>В</w:t>
      </w:r>
      <w:r w:rsidR="002803F0" w:rsidRPr="0028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Учреждении большое внимание уделяется организации дополнительного образования. Цель </w:t>
      </w:r>
      <w:r w:rsidR="002803F0" w:rsidRPr="002803F0">
        <w:rPr>
          <w:rFonts w:ascii="Times New Roman" w:hAnsi="Times New Roman" w:cs="Times New Roman"/>
          <w:iCs/>
          <w:sz w:val="28"/>
          <w:szCs w:val="28"/>
        </w:rPr>
        <w:t>дополнительного образования</w:t>
      </w:r>
      <w:r w:rsidR="002803F0" w:rsidRPr="0028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Учреждения в этом направлении является создание условий для реализации потребностей учащихся и их родителей в дополнительных образовательных услугах и организация досуга учащихся.</w:t>
      </w:r>
    </w:p>
    <w:p w:rsidR="002803F0" w:rsidRPr="002803F0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На организацию дополнительного образования в школе предусмотрено  27 часов в неделю. Дополнительное образование ведется по программам следующих направлений: естественнонаучное; социально – педагогическое; художественное; физкультурно-спортивное;</w:t>
      </w:r>
    </w:p>
    <w:p w:rsidR="002803F0" w:rsidRPr="006460D3" w:rsidRDefault="006460D3" w:rsidP="002803F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60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2803F0" w:rsidRPr="00D534CB">
        <w:rPr>
          <w:rFonts w:ascii="Times New Roman" w:eastAsia="Calibri" w:hAnsi="Times New Roman" w:cs="Times New Roman"/>
          <w:sz w:val="28"/>
          <w:szCs w:val="28"/>
        </w:rPr>
        <w:t xml:space="preserve">Выбор профилей был осуществлен на основании опроса обучающихся и родителей. Количество </w:t>
      </w:r>
      <w:proofErr w:type="gramStart"/>
      <w:r w:rsidR="002803F0" w:rsidRPr="00D534CB">
        <w:rPr>
          <w:rFonts w:ascii="Times New Roman" w:eastAsia="Calibri" w:hAnsi="Times New Roman" w:cs="Times New Roman"/>
          <w:sz w:val="28"/>
          <w:szCs w:val="28"/>
        </w:rPr>
        <w:t>детей,  охваченных</w:t>
      </w:r>
      <w:proofErr w:type="gramEnd"/>
      <w:r w:rsidR="002803F0" w:rsidRPr="00D534CB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D534CB" w:rsidRPr="00D534CB">
        <w:rPr>
          <w:rFonts w:ascii="Times New Roman" w:eastAsia="Calibri" w:hAnsi="Times New Roman" w:cs="Times New Roman"/>
          <w:sz w:val="28"/>
          <w:szCs w:val="28"/>
        </w:rPr>
        <w:t>полнительным образованием в 2021</w:t>
      </w:r>
      <w:r w:rsidR="002803F0" w:rsidRPr="00D534C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D534CB" w:rsidRPr="00D534CB">
        <w:rPr>
          <w:rFonts w:ascii="Times New Roman" w:eastAsia="Calibri" w:hAnsi="Times New Roman" w:cs="Times New Roman"/>
          <w:sz w:val="28"/>
          <w:szCs w:val="28"/>
        </w:rPr>
        <w:t xml:space="preserve"> увеличилось по сравнению с 2020</w:t>
      </w:r>
      <w:r w:rsidR="00820D81" w:rsidRPr="00D534CB">
        <w:rPr>
          <w:rFonts w:ascii="Times New Roman" w:eastAsia="Calibri" w:hAnsi="Times New Roman" w:cs="Times New Roman"/>
          <w:sz w:val="28"/>
          <w:szCs w:val="28"/>
        </w:rPr>
        <w:t xml:space="preserve"> годом,</w:t>
      </w:r>
      <w:r w:rsidR="00820D81" w:rsidRPr="006460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20D81" w:rsidRPr="00BD1E2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A4763" w:rsidRPr="00BD1E20">
        <w:rPr>
          <w:rFonts w:ascii="Times New Roman" w:eastAsia="Calibri" w:hAnsi="Times New Roman" w:cs="Times New Roman"/>
          <w:sz w:val="28"/>
          <w:szCs w:val="28"/>
        </w:rPr>
        <w:t>39</w:t>
      </w:r>
      <w:r w:rsidR="002803F0" w:rsidRPr="00BD1E2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803F0" w:rsidRPr="006460D3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03F0" w:rsidRPr="002803F0" w:rsidRDefault="002803F0" w:rsidP="002803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IV. Содержание и качество </w:t>
      </w:r>
      <w:proofErr w:type="gramStart"/>
      <w:r w:rsidRPr="002803F0">
        <w:rPr>
          <w:rFonts w:ascii="Times New Roman" w:eastAsia="Calibri" w:hAnsi="Times New Roman" w:cs="Times New Roman"/>
          <w:b/>
          <w:sz w:val="28"/>
          <w:szCs w:val="28"/>
        </w:rPr>
        <w:t>подготовки  обучающихся</w:t>
      </w:r>
      <w:proofErr w:type="gramEnd"/>
      <w:r w:rsidRPr="002803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34CB" w:rsidRDefault="002803F0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учебные достижения учащи</w:t>
      </w:r>
      <w:r w:rsidR="0064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хся и выпускников в   2021</w:t>
      </w:r>
      <w:r w:rsidR="00A7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  (в том числе на ЕГЭ,</w:t>
      </w:r>
      <w:r w:rsidRPr="0028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олимпиадах).</w:t>
      </w:r>
      <w:r w:rsidRPr="0028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7102" w:rsidRDefault="004A7102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7102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уровня обученности  и качества зна</w:t>
      </w:r>
      <w:r w:rsidR="00BD1E20">
        <w:rPr>
          <w:rFonts w:ascii="Times New Roman" w:eastAsia="Calibri" w:hAnsi="Times New Roman" w:cs="Times New Roman"/>
          <w:b/>
          <w:sz w:val="28"/>
          <w:szCs w:val="28"/>
        </w:rPr>
        <w:t xml:space="preserve">ний по школе за последние три </w:t>
      </w:r>
      <w:r w:rsidRPr="004A7102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BD1E20" w:rsidRDefault="00BD1E20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Pr="004A7102" w:rsidRDefault="00BD1E20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102" w:rsidRPr="004A7102" w:rsidRDefault="004A7102" w:rsidP="004A710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71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начального общего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275"/>
        <w:gridCol w:w="709"/>
        <w:gridCol w:w="709"/>
        <w:gridCol w:w="1276"/>
        <w:gridCol w:w="1275"/>
      </w:tblGrid>
      <w:tr w:rsidR="0023641E" w:rsidRPr="004A7102" w:rsidTr="00DB2569">
        <w:trPr>
          <w:trHeight w:val="25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</w:t>
            </w:r>
            <w:r w:rsidR="002364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знаний %</w:t>
            </w:r>
          </w:p>
        </w:tc>
      </w:tr>
      <w:tr w:rsidR="0023641E" w:rsidRPr="004A7102" w:rsidTr="00DB2569">
        <w:trPr>
          <w:trHeight w:val="301"/>
        </w:trPr>
        <w:tc>
          <w:tcPr>
            <w:tcW w:w="993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30E" w:rsidRPr="004A7102" w:rsidTr="00DB2569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2730E" w:rsidRPr="004A7102" w:rsidTr="00DB2569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5F78F7" w:rsidRPr="004A7102" w:rsidTr="00DB2569">
        <w:tc>
          <w:tcPr>
            <w:tcW w:w="993" w:type="dxa"/>
            <w:shd w:val="clear" w:color="auto" w:fill="auto"/>
            <w:vAlign w:val="center"/>
          </w:tcPr>
          <w:p w:rsidR="005F78F7" w:rsidRDefault="005F78F7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8F7" w:rsidRDefault="007B7CA0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8F7" w:rsidRDefault="007B7CA0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8F7" w:rsidRDefault="007B7CA0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8F7" w:rsidRDefault="007B7CA0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8F7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F7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8F7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607E" w:rsidRDefault="0006607E" w:rsidP="004A710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102" w:rsidRPr="00A767D7" w:rsidRDefault="004A7102" w:rsidP="004A710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67D7">
        <w:rPr>
          <w:rFonts w:ascii="Times New Roman" w:eastAsia="Calibri" w:hAnsi="Times New Roman" w:cs="Times New Roman"/>
          <w:b/>
          <w:sz w:val="28"/>
          <w:szCs w:val="28"/>
        </w:rPr>
        <w:t>Уровень основного общего образования</w:t>
      </w:r>
    </w:p>
    <w:tbl>
      <w:tblPr>
        <w:tblpPr w:leftFromText="180" w:rightFromText="180" w:vertAnchor="text" w:tblpXSpec="righ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310"/>
        <w:gridCol w:w="1276"/>
        <w:gridCol w:w="708"/>
        <w:gridCol w:w="642"/>
        <w:gridCol w:w="1593"/>
        <w:gridCol w:w="1275"/>
      </w:tblGrid>
      <w:tr w:rsidR="0023641E" w:rsidRPr="004A7102" w:rsidTr="0023641E">
        <w:trPr>
          <w:trHeight w:val="25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знаний%</w:t>
            </w:r>
          </w:p>
        </w:tc>
      </w:tr>
      <w:tr w:rsidR="0023641E" w:rsidRPr="004A7102" w:rsidTr="0023641E">
        <w:trPr>
          <w:trHeight w:val="301"/>
        </w:trPr>
        <w:tc>
          <w:tcPr>
            <w:tcW w:w="993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7102" w:rsidRPr="004A7102" w:rsidRDefault="004A7102" w:rsidP="002364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30E" w:rsidRPr="004A7102" w:rsidTr="0023641E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43,05</w:t>
            </w:r>
          </w:p>
        </w:tc>
      </w:tr>
      <w:tr w:rsidR="0012730E" w:rsidRPr="004A7102" w:rsidTr="0023641E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12730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F78F7" w:rsidRPr="004A7102" w:rsidTr="0023641E">
        <w:tc>
          <w:tcPr>
            <w:tcW w:w="993" w:type="dxa"/>
            <w:shd w:val="clear" w:color="auto" w:fill="auto"/>
            <w:vAlign w:val="center"/>
          </w:tcPr>
          <w:p w:rsidR="005F78F7" w:rsidRDefault="005F78F7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8F7" w:rsidRDefault="00905FD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F78F7" w:rsidRDefault="00905FD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F7" w:rsidRDefault="00905FD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F7" w:rsidRDefault="00905FD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F78F7" w:rsidRDefault="00905FDE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F78F7" w:rsidRDefault="00AE20A2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8F7" w:rsidRDefault="00AE20A2" w:rsidP="00127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</w:tbl>
    <w:p w:rsidR="0006607E" w:rsidRDefault="0006607E" w:rsidP="004A710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102" w:rsidRPr="00A767D7" w:rsidRDefault="004A7102" w:rsidP="004A710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67D7">
        <w:rPr>
          <w:rFonts w:ascii="Times New Roman" w:eastAsia="Calibri" w:hAnsi="Times New Roman" w:cs="Times New Roman"/>
          <w:b/>
          <w:sz w:val="28"/>
          <w:szCs w:val="28"/>
        </w:rPr>
        <w:t>Уровень среднего общего образования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5"/>
        <w:gridCol w:w="1276"/>
        <w:gridCol w:w="709"/>
        <w:gridCol w:w="709"/>
        <w:gridCol w:w="1559"/>
        <w:gridCol w:w="1276"/>
      </w:tblGrid>
      <w:tr w:rsidR="004A7102" w:rsidRPr="004A7102" w:rsidTr="0023641E">
        <w:trPr>
          <w:trHeight w:val="25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знаний%</w:t>
            </w:r>
          </w:p>
        </w:tc>
      </w:tr>
      <w:tr w:rsidR="004A7102" w:rsidRPr="004A7102" w:rsidTr="0023641E">
        <w:trPr>
          <w:trHeight w:val="301"/>
        </w:trPr>
        <w:tc>
          <w:tcPr>
            <w:tcW w:w="993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30E" w:rsidRPr="004A7102" w:rsidTr="0023641E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05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12730E" w:rsidRPr="004A7102" w:rsidTr="0023641E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05F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0E" w:rsidRPr="004A7102" w:rsidRDefault="0012730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905FDE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2730E" w:rsidRPr="004A7102" w:rsidTr="0023641E">
        <w:tc>
          <w:tcPr>
            <w:tcW w:w="993" w:type="dxa"/>
            <w:shd w:val="clear" w:color="auto" w:fill="auto"/>
            <w:vAlign w:val="center"/>
          </w:tcPr>
          <w:p w:rsidR="0012730E" w:rsidRPr="004A7102" w:rsidRDefault="0012730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05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0E" w:rsidRPr="004A7102" w:rsidRDefault="00905FDE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30E" w:rsidRPr="004A7102" w:rsidRDefault="00AE20A2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</w:tbl>
    <w:p w:rsidR="004A7102" w:rsidRPr="004A7102" w:rsidRDefault="004A7102" w:rsidP="004A71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102" w:rsidRPr="004A7102" w:rsidRDefault="004A7102" w:rsidP="004A71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710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4A7102">
        <w:rPr>
          <w:rFonts w:ascii="Times New Roman" w:eastAsia="Calibri" w:hAnsi="Times New Roman" w:cs="Times New Roman"/>
          <w:b/>
          <w:sz w:val="28"/>
          <w:szCs w:val="28"/>
        </w:rPr>
        <w:t xml:space="preserve">таблице представлены показатели по составу и успеваемости  учеников нашей школы за последние три учебных  года: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276"/>
        <w:gridCol w:w="709"/>
        <w:gridCol w:w="850"/>
        <w:gridCol w:w="1134"/>
        <w:gridCol w:w="1418"/>
      </w:tblGrid>
      <w:tr w:rsidR="004A7102" w:rsidRPr="004A7102" w:rsidTr="0023641E">
        <w:trPr>
          <w:trHeight w:val="25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Аттестовались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DCA" w:rsidRDefault="00DA5DCA" w:rsidP="00DA5D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  <w:p w:rsidR="004A7102" w:rsidRPr="004A7102" w:rsidRDefault="004A7102" w:rsidP="00DA5D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4A7102" w:rsidRPr="004A7102" w:rsidTr="0023641E">
        <w:trPr>
          <w:trHeight w:val="301"/>
        </w:trPr>
        <w:tc>
          <w:tcPr>
            <w:tcW w:w="1135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A7102" w:rsidRPr="004A7102" w:rsidRDefault="004A7102" w:rsidP="004A71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09D" w:rsidRPr="004A7102" w:rsidTr="0023641E">
        <w:tc>
          <w:tcPr>
            <w:tcW w:w="1135" w:type="dxa"/>
            <w:shd w:val="clear" w:color="auto" w:fill="auto"/>
            <w:vAlign w:val="center"/>
          </w:tcPr>
          <w:p w:rsidR="0059209D" w:rsidRPr="004A7102" w:rsidRDefault="0059209D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09D" w:rsidRPr="004A7102" w:rsidRDefault="00AE20A2" w:rsidP="00AE2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09D" w:rsidRPr="004A7102" w:rsidRDefault="00AE20A2" w:rsidP="00B27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59209D" w:rsidRPr="004A7102" w:rsidTr="0023641E">
        <w:tc>
          <w:tcPr>
            <w:tcW w:w="1135" w:type="dxa"/>
            <w:shd w:val="clear" w:color="auto" w:fill="auto"/>
            <w:vAlign w:val="center"/>
          </w:tcPr>
          <w:p w:rsidR="0059209D" w:rsidRPr="004A7102" w:rsidRDefault="0059209D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09D" w:rsidRPr="004A7102" w:rsidRDefault="00AE20A2" w:rsidP="00AE2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09D" w:rsidRPr="004A7102" w:rsidRDefault="00AE20A2" w:rsidP="00935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09D" w:rsidRPr="004A7102" w:rsidRDefault="00AE20A2" w:rsidP="00B27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9209D" w:rsidRPr="004A7102" w:rsidTr="0023641E">
        <w:tc>
          <w:tcPr>
            <w:tcW w:w="1135" w:type="dxa"/>
            <w:shd w:val="clear" w:color="auto" w:fill="auto"/>
            <w:vAlign w:val="center"/>
          </w:tcPr>
          <w:p w:rsidR="0059209D" w:rsidRPr="004A7102" w:rsidRDefault="003A7B7D" w:rsidP="004A7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E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09D" w:rsidRPr="0059209D" w:rsidRDefault="00AE20A2" w:rsidP="005920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09D" w:rsidRPr="0059209D" w:rsidRDefault="0059209D" w:rsidP="0059209D">
            <w:pPr>
              <w:ind w:lef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20A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09D" w:rsidRPr="0059209D" w:rsidRDefault="0059209D" w:rsidP="0059209D">
            <w:pPr>
              <w:ind w:left="-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20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27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09D" w:rsidRPr="0059209D" w:rsidRDefault="0059209D" w:rsidP="0059209D">
            <w:pPr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2">
              <w:rPr>
                <w:rFonts w:ascii="Times New Roman" w:hAnsi="Times New Roman" w:cs="Times New Roman"/>
                <w:sz w:val="24"/>
                <w:szCs w:val="24"/>
              </w:rPr>
              <w:t xml:space="preserve">   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09D" w:rsidRPr="0059209D" w:rsidRDefault="00AE20A2" w:rsidP="00AE20A2">
            <w:pPr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09D" w:rsidRPr="0059209D" w:rsidRDefault="00B274BF" w:rsidP="0059209D">
            <w:pPr>
              <w:ind w:left="-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09D" w:rsidRPr="0059209D" w:rsidRDefault="00B274BF" w:rsidP="000660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E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03F0" w:rsidRPr="002803F0" w:rsidRDefault="002803F0" w:rsidP="002803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3F0" w:rsidRPr="002803F0" w:rsidRDefault="00D534CB" w:rsidP="00B52BD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осуществляется </w:t>
      </w:r>
      <w:r w:rsidR="0023641E" w:rsidRPr="0099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мониторинг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</w:t>
      </w:r>
      <w:r w:rsid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по обучению учащихся и их причин. Информация о качестве знаний, успешности учащихся разных классов в нашей школе дает возможность сделать вывод о том, что </w:t>
      </w:r>
      <w:r w:rsidR="00DA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учебный год повысился и </w:t>
      </w:r>
      <w:r w:rsidR="00DA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обуч</w:t>
      </w:r>
      <w:r w:rsidR="00B5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и процент успеваемости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повысилось число отличников п</w:t>
      </w:r>
      <w:r w:rsidR="00592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прошлым годом на 14</w:t>
      </w:r>
      <w:r w:rsidR="0023641E" w:rsidRPr="002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52BDE" w:rsidRPr="003932C3" w:rsidRDefault="00D534CB" w:rsidP="00B52BD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52BDE" w:rsidRPr="00B52BDE">
        <w:rPr>
          <w:rFonts w:ascii="Times New Roman" w:hAnsi="Times New Roman"/>
          <w:color w:val="000000"/>
          <w:sz w:val="28"/>
          <w:szCs w:val="28"/>
        </w:rPr>
        <w:t xml:space="preserve">Одной из приоритетных задач работы школы является создание условий, обеспечивающих выявление и развитие </w:t>
      </w:r>
      <w:r w:rsidR="00B52BDE" w:rsidRPr="00015F7E">
        <w:rPr>
          <w:rFonts w:ascii="Times New Roman" w:hAnsi="Times New Roman"/>
          <w:b/>
          <w:color w:val="000000"/>
          <w:sz w:val="28"/>
          <w:szCs w:val="28"/>
        </w:rPr>
        <w:t>одарённых детей</w:t>
      </w:r>
      <w:r w:rsidR="00B52BDE" w:rsidRPr="00B52BDE">
        <w:rPr>
          <w:rFonts w:ascii="Times New Roman" w:hAnsi="Times New Roman"/>
          <w:color w:val="000000"/>
          <w:sz w:val="28"/>
          <w:szCs w:val="28"/>
        </w:rPr>
        <w:t xml:space="preserve">, реализация их потенциальных возможностей, в том числе в области социальной одаренности. Одним из основных направлений реализации школьной программы «Одарённые дети» является совершенствование уровня компетентности педагогов, который позволяет приспосабливать массовое обучение к индивидуальным свойствам каждого ребёнка.   Школа использует образовательный потенциал основных и дополнительных программ и включение обучающихся в разнообразную, соответствующую их возрастным и индивидуальным особенностям,  </w:t>
      </w:r>
      <w:r w:rsidR="00B52BDE" w:rsidRPr="00B52BDE">
        <w:rPr>
          <w:rFonts w:ascii="Times New Roman" w:hAnsi="Times New Roman"/>
          <w:sz w:val="28"/>
          <w:szCs w:val="28"/>
        </w:rPr>
        <w:t>деятельность. Благодаря творческому подходу учителей начальных классов к организации учебного процесса,    в последние три учебных года обучающиеся 4-х классов становились призерами «Конкурса знаний младших школьников</w:t>
      </w:r>
      <w:r w:rsidR="00994A13">
        <w:rPr>
          <w:rFonts w:ascii="Times New Roman" w:hAnsi="Times New Roman"/>
          <w:sz w:val="28"/>
          <w:szCs w:val="28"/>
        </w:rPr>
        <w:t>»</w:t>
      </w:r>
      <w:r w:rsidR="00B52BDE" w:rsidRPr="00B52BDE">
        <w:rPr>
          <w:rFonts w:ascii="Times New Roman" w:hAnsi="Times New Roman"/>
          <w:sz w:val="28"/>
          <w:szCs w:val="28"/>
        </w:rPr>
        <w:t xml:space="preserve"> по русск</w:t>
      </w:r>
      <w:r w:rsidR="00A767D7">
        <w:rPr>
          <w:rFonts w:ascii="Times New Roman" w:hAnsi="Times New Roman"/>
          <w:sz w:val="28"/>
          <w:szCs w:val="28"/>
        </w:rPr>
        <w:t>ому языку,</w:t>
      </w:r>
      <w:r w:rsidR="00B52BDE" w:rsidRPr="00B52BDE">
        <w:rPr>
          <w:rFonts w:ascii="Times New Roman" w:hAnsi="Times New Roman"/>
          <w:sz w:val="28"/>
          <w:szCs w:val="28"/>
        </w:rPr>
        <w:t xml:space="preserve"> окружающему миру.</w:t>
      </w:r>
    </w:p>
    <w:p w:rsidR="00015F7E" w:rsidRPr="002803F0" w:rsidRDefault="00D534CB" w:rsidP="006619F7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15F7E" w:rsidRPr="002803F0">
        <w:rPr>
          <w:rFonts w:ascii="Times New Roman" w:eastAsia="Calibri" w:hAnsi="Times New Roman" w:cs="Times New Roman"/>
          <w:sz w:val="28"/>
          <w:szCs w:val="28"/>
        </w:rPr>
        <w:t>Из года в год обучающиеся нашей школы становятся победителями городского конкурса «Знатоков французского языка». Обучающиеся школы  активно участвуют  во всероссийских конкурсах: «Русский медвежонок» по русскому языку, «Кенгуру» -  по м</w:t>
      </w:r>
      <w:r w:rsidR="00A767D7">
        <w:rPr>
          <w:rFonts w:ascii="Times New Roman" w:eastAsia="Calibri" w:hAnsi="Times New Roman" w:cs="Times New Roman"/>
          <w:sz w:val="28"/>
          <w:szCs w:val="28"/>
        </w:rPr>
        <w:t>атематике,    «</w:t>
      </w:r>
      <w:proofErr w:type="spellStart"/>
      <w:r w:rsidR="00A767D7">
        <w:rPr>
          <w:rFonts w:ascii="Times New Roman" w:eastAsia="Calibri" w:hAnsi="Times New Roman" w:cs="Times New Roman"/>
          <w:sz w:val="28"/>
          <w:szCs w:val="28"/>
        </w:rPr>
        <w:t>Олимпус</w:t>
      </w:r>
      <w:proofErr w:type="spellEnd"/>
      <w:r w:rsidR="00A767D7">
        <w:rPr>
          <w:rFonts w:ascii="Times New Roman" w:eastAsia="Calibri" w:hAnsi="Times New Roman" w:cs="Times New Roman"/>
          <w:sz w:val="28"/>
          <w:szCs w:val="28"/>
        </w:rPr>
        <w:t>»</w:t>
      </w:r>
      <w:r w:rsidR="00015F7E" w:rsidRPr="002803F0">
        <w:rPr>
          <w:rFonts w:ascii="Times New Roman" w:eastAsia="Calibri" w:hAnsi="Times New Roman" w:cs="Times New Roman"/>
          <w:sz w:val="28"/>
          <w:szCs w:val="28"/>
        </w:rPr>
        <w:t xml:space="preserve"> по биологии, географии.</w:t>
      </w:r>
      <w:r w:rsidR="00661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7D7">
        <w:rPr>
          <w:rFonts w:ascii="Times New Roman" w:eastAsia="Calibri" w:hAnsi="Times New Roman" w:cs="Times New Roman"/>
          <w:sz w:val="28"/>
          <w:szCs w:val="28"/>
        </w:rPr>
        <w:t>Обучающиеся нашего ОУ</w:t>
      </w:r>
      <w:r w:rsidR="00015F7E" w:rsidRPr="002803F0">
        <w:rPr>
          <w:rFonts w:ascii="Times New Roman" w:eastAsia="Calibri" w:hAnsi="Times New Roman" w:cs="Times New Roman"/>
          <w:sz w:val="28"/>
          <w:szCs w:val="28"/>
        </w:rPr>
        <w:t xml:space="preserve"> становятся победителями различных олимпиад на уч</w:t>
      </w:r>
      <w:r w:rsidR="00015F7E">
        <w:rPr>
          <w:rFonts w:ascii="Times New Roman" w:eastAsia="Calibri" w:hAnsi="Times New Roman" w:cs="Times New Roman"/>
          <w:sz w:val="28"/>
          <w:szCs w:val="28"/>
        </w:rPr>
        <w:t>ебной платформе «</w:t>
      </w:r>
      <w:proofErr w:type="spellStart"/>
      <w:r w:rsidR="00015F7E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="00015F7E">
        <w:rPr>
          <w:rFonts w:ascii="Times New Roman" w:eastAsia="Calibri" w:hAnsi="Times New Roman" w:cs="Times New Roman"/>
          <w:sz w:val="28"/>
          <w:szCs w:val="28"/>
        </w:rPr>
        <w:t>».</w:t>
      </w:r>
      <w:r w:rsidR="00015F7E" w:rsidRPr="00015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8F7">
        <w:rPr>
          <w:rFonts w:ascii="Times New Roman" w:eastAsia="Calibri" w:hAnsi="Times New Roman" w:cs="Times New Roman"/>
          <w:sz w:val="28"/>
          <w:szCs w:val="28"/>
        </w:rPr>
        <w:t>В  2021</w:t>
      </w:r>
      <w:r w:rsidR="00015F7E" w:rsidRPr="002803F0">
        <w:rPr>
          <w:rFonts w:ascii="Times New Roman" w:eastAsia="Calibri" w:hAnsi="Times New Roman" w:cs="Times New Roman"/>
          <w:sz w:val="28"/>
          <w:szCs w:val="28"/>
        </w:rPr>
        <w:t xml:space="preserve">  году ученики нашей школы   стали победителями всероссийских дистанционных олимпиад по истории, математике, биологии, географии.</w:t>
      </w:r>
    </w:p>
    <w:p w:rsidR="00015F7E" w:rsidRPr="00015F7E" w:rsidRDefault="00015F7E" w:rsidP="00B52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F0" w:rsidRPr="0006607E" w:rsidRDefault="002803F0" w:rsidP="002803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607E">
        <w:rPr>
          <w:rFonts w:ascii="Times New Roman" w:hAnsi="Times New Roman" w:cs="Times New Roman"/>
          <w:b/>
          <w:sz w:val="28"/>
          <w:szCs w:val="28"/>
        </w:rPr>
        <w:t>Диаграммы сравнения качества знаний за последние три учебных года</w:t>
      </w:r>
    </w:p>
    <w:p w:rsidR="002803F0" w:rsidRPr="0006607E" w:rsidRDefault="002803F0" w:rsidP="002803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3F0" w:rsidRPr="00B274BF" w:rsidRDefault="0006607E" w:rsidP="002803F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03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DCA" w:rsidRDefault="00DA5DCA" w:rsidP="00DA5DCA">
      <w:pPr>
        <w:tabs>
          <w:tab w:val="left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1E20" w:rsidRDefault="0006607E" w:rsidP="004D285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2853" w:rsidRDefault="0006607E" w:rsidP="004D285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D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Законом об образовании стало обязательным проведение промежуточной аттестации по результатам учебного года.</w:t>
      </w:r>
    </w:p>
    <w:p w:rsidR="004D2853" w:rsidRDefault="0006607E" w:rsidP="004D285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D2853">
        <w:rPr>
          <w:rFonts w:ascii="Times New Roman" w:eastAsia="Calibri" w:hAnsi="Times New Roman" w:cs="Times New Roman"/>
          <w:sz w:val="28"/>
          <w:szCs w:val="28"/>
          <w:lang w:eastAsia="ru-RU"/>
        </w:rPr>
        <w:t>Целью промежуточной аттестации является определение   уровня обученности, качества знаний по всем  предметам,  а также  выявление слабых сторон в изучении  предметов, своевременный анализ  допущенных ошибок и их ликвидация.</w:t>
      </w:r>
      <w:r w:rsidR="004D2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каждом классе определены предметы, которые вынесены на промежуточную и итоговую аттестацию с испытаниями.</w:t>
      </w:r>
      <w:r w:rsidR="00F57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ВПР засчитываются за итоговую аттестацию в 4-х классах, промежуточную аттестацию в 5-8-х классах.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2853">
        <w:rPr>
          <w:rFonts w:ascii="Times New Roman" w:eastAsia="Calibri" w:hAnsi="Times New Roman" w:cs="Times New Roman"/>
          <w:sz w:val="28"/>
          <w:szCs w:val="28"/>
        </w:rPr>
        <w:t xml:space="preserve">Таблица с предметами, формами контроля и результатами промежуточной аттестации и итоговой аттестации за курс ООП НОО в 4-х классах на </w:t>
      </w:r>
      <w:proofErr w:type="gramStart"/>
      <w:r w:rsidR="004D2853">
        <w:rPr>
          <w:rFonts w:ascii="Times New Roman" w:eastAsia="Calibri" w:hAnsi="Times New Roman" w:cs="Times New Roman"/>
          <w:sz w:val="28"/>
          <w:szCs w:val="28"/>
        </w:rPr>
        <w:t>конец  2020</w:t>
      </w:r>
      <w:proofErr w:type="gramEnd"/>
      <w:r w:rsidR="004D2853">
        <w:rPr>
          <w:rFonts w:ascii="Times New Roman" w:eastAsia="Calibri" w:hAnsi="Times New Roman" w:cs="Times New Roman"/>
          <w:sz w:val="28"/>
          <w:szCs w:val="28"/>
        </w:rPr>
        <w:t xml:space="preserve"> -2021  учебного года представлена далее: </w:t>
      </w:r>
    </w:p>
    <w:p w:rsidR="004D2853" w:rsidRDefault="004D2853" w:rsidP="004D2853">
      <w:pPr>
        <w:tabs>
          <w:tab w:val="left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промежуточной аттестации в 1-х классах.</w:t>
      </w:r>
    </w:p>
    <w:tbl>
      <w:tblPr>
        <w:tblStyle w:val="6"/>
        <w:tblW w:w="9735" w:type="dxa"/>
        <w:tblLayout w:type="fixed"/>
        <w:tblLook w:val="04A0" w:firstRow="1" w:lastRow="0" w:firstColumn="1" w:lastColumn="0" w:noHBand="0" w:noVBand="1"/>
      </w:tblPr>
      <w:tblGrid>
        <w:gridCol w:w="1133"/>
        <w:gridCol w:w="1156"/>
        <w:gridCol w:w="1134"/>
        <w:gridCol w:w="1134"/>
        <w:gridCol w:w="1134"/>
        <w:gridCol w:w="970"/>
        <w:gridCol w:w="1134"/>
        <w:gridCol w:w="970"/>
        <w:gridCol w:w="970"/>
      </w:tblGrid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высокийуровень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(выше среднего)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(средний уровень)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 (низкий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Качес-тво</w:t>
            </w:r>
            <w:proofErr w:type="spellEnd"/>
            <w:proofErr w:type="gram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работа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D2853" w:rsidRDefault="004D2853" w:rsidP="004D2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853" w:rsidRDefault="004D2853" w:rsidP="004D2853">
      <w:pPr>
        <w:tabs>
          <w:tab w:val="left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промежуточной аттестации во 2-х классах.</w:t>
      </w:r>
    </w:p>
    <w:tbl>
      <w:tblPr>
        <w:tblStyle w:val="6"/>
        <w:tblW w:w="9735" w:type="dxa"/>
        <w:tblLayout w:type="fixed"/>
        <w:tblLook w:val="04A0" w:firstRow="1" w:lastRow="0" w:firstColumn="1" w:lastColumn="0" w:noHBand="0" w:noVBand="1"/>
      </w:tblPr>
      <w:tblGrid>
        <w:gridCol w:w="1133"/>
        <w:gridCol w:w="1156"/>
        <w:gridCol w:w="1134"/>
        <w:gridCol w:w="1134"/>
        <w:gridCol w:w="1134"/>
        <w:gridCol w:w="970"/>
        <w:gridCol w:w="1134"/>
        <w:gridCol w:w="970"/>
        <w:gridCol w:w="970"/>
      </w:tblGrid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Качес-тво</w:t>
            </w:r>
            <w:proofErr w:type="spellEnd"/>
            <w:proofErr w:type="gram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матика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</w:tbl>
    <w:p w:rsidR="004D2853" w:rsidRDefault="004D2853" w:rsidP="004D2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853" w:rsidRDefault="004D2853" w:rsidP="004D2853">
      <w:pPr>
        <w:tabs>
          <w:tab w:val="left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промежуточной аттестации в 3-х классах.</w:t>
      </w:r>
    </w:p>
    <w:tbl>
      <w:tblPr>
        <w:tblStyle w:val="6"/>
        <w:tblW w:w="9735" w:type="dxa"/>
        <w:tblLayout w:type="fixed"/>
        <w:tblLook w:val="04A0" w:firstRow="1" w:lastRow="0" w:firstColumn="1" w:lastColumn="0" w:noHBand="0" w:noVBand="1"/>
      </w:tblPr>
      <w:tblGrid>
        <w:gridCol w:w="1133"/>
        <w:gridCol w:w="1156"/>
        <w:gridCol w:w="1134"/>
        <w:gridCol w:w="1134"/>
        <w:gridCol w:w="1134"/>
        <w:gridCol w:w="970"/>
        <w:gridCol w:w="1134"/>
        <w:gridCol w:w="970"/>
        <w:gridCol w:w="970"/>
      </w:tblGrid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Качес-тво</w:t>
            </w:r>
            <w:proofErr w:type="spellEnd"/>
            <w:proofErr w:type="gram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4D2853" w:rsidTr="004D28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матика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</w:tbl>
    <w:p w:rsidR="004D2853" w:rsidRDefault="004D2853" w:rsidP="004D2853">
      <w:pPr>
        <w:tabs>
          <w:tab w:val="left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BD1E20" w:rsidRDefault="00BD1E20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</w:p>
    <w:p w:rsidR="004D2853" w:rsidRDefault="004D2853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Результаты промежуточной аттестации  9-х классов.</w:t>
      </w:r>
    </w:p>
    <w:p w:rsidR="004D2853" w:rsidRDefault="004D2853" w:rsidP="004D2853">
      <w:pPr>
        <w:tabs>
          <w:tab w:val="left" w:pos="7867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tbl>
      <w:tblPr>
        <w:tblStyle w:val="6"/>
        <w:tblW w:w="9600" w:type="dxa"/>
        <w:tblLayout w:type="fixed"/>
        <w:tblLook w:val="04A0" w:firstRow="1" w:lastRow="0" w:firstColumn="1" w:lastColumn="0" w:noHBand="0" w:noVBand="1"/>
      </w:tblPr>
      <w:tblGrid>
        <w:gridCol w:w="850"/>
        <w:gridCol w:w="1298"/>
        <w:gridCol w:w="1134"/>
        <w:gridCol w:w="1135"/>
        <w:gridCol w:w="1135"/>
        <w:gridCol w:w="971"/>
        <w:gridCol w:w="1135"/>
        <w:gridCol w:w="971"/>
        <w:gridCol w:w="971"/>
      </w:tblGrid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Каче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ОБЖ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Черчение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</w:tr>
    </w:tbl>
    <w:p w:rsidR="004D2853" w:rsidRDefault="004D2853" w:rsidP="004D2853">
      <w:pPr>
        <w:ind w:left="1440"/>
        <w:contextualSpacing/>
        <w:rPr>
          <w:rFonts w:ascii="Times New Roman" w:eastAsia="Calibri" w:hAnsi="Times New Roman" w:cs="Times New Roman"/>
        </w:rPr>
      </w:pPr>
    </w:p>
    <w:p w:rsidR="004D2853" w:rsidRDefault="004D2853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промежуточной аттестации  10 классе.</w:t>
      </w:r>
    </w:p>
    <w:tbl>
      <w:tblPr>
        <w:tblStyle w:val="6"/>
        <w:tblW w:w="9600" w:type="dxa"/>
        <w:tblLayout w:type="fixed"/>
        <w:tblLook w:val="04A0" w:firstRow="1" w:lastRow="0" w:firstColumn="1" w:lastColumn="0" w:noHBand="0" w:noVBand="1"/>
      </w:tblPr>
      <w:tblGrid>
        <w:gridCol w:w="850"/>
        <w:gridCol w:w="1298"/>
        <w:gridCol w:w="1134"/>
        <w:gridCol w:w="1135"/>
        <w:gridCol w:w="1135"/>
        <w:gridCol w:w="971"/>
        <w:gridCol w:w="1135"/>
        <w:gridCol w:w="971"/>
        <w:gridCol w:w="971"/>
      </w:tblGrid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Каче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3362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3362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3362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577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A20E9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3362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</w:tr>
    </w:tbl>
    <w:p w:rsidR="004D2853" w:rsidRDefault="004D2853" w:rsidP="004D2853">
      <w:pPr>
        <w:ind w:left="720"/>
        <w:contextualSpacing/>
        <w:rPr>
          <w:rFonts w:ascii="Times New Roman" w:eastAsia="Times New Roman" w:hAnsi="Times New Roman" w:cs="Times New Roman"/>
          <w:b/>
          <w:bCs/>
        </w:rPr>
      </w:pPr>
    </w:p>
    <w:p w:rsidR="004D2853" w:rsidRDefault="004D2853" w:rsidP="004D2853">
      <w:pPr>
        <w:tabs>
          <w:tab w:val="left" w:pos="7867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промежуточной аттестации  11классе.</w:t>
      </w:r>
    </w:p>
    <w:tbl>
      <w:tblPr>
        <w:tblStyle w:val="6"/>
        <w:tblW w:w="9600" w:type="dxa"/>
        <w:tblLayout w:type="fixed"/>
        <w:tblLook w:val="04A0" w:firstRow="1" w:lastRow="0" w:firstColumn="1" w:lastColumn="0" w:noHBand="0" w:noVBand="1"/>
      </w:tblPr>
      <w:tblGrid>
        <w:gridCol w:w="850"/>
        <w:gridCol w:w="1298"/>
        <w:gridCol w:w="1134"/>
        <w:gridCol w:w="1135"/>
        <w:gridCol w:w="1135"/>
        <w:gridCol w:w="971"/>
        <w:gridCol w:w="1135"/>
        <w:gridCol w:w="971"/>
        <w:gridCol w:w="971"/>
      </w:tblGrid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Писали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«3»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Написали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Степень обучен-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Каче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</w:t>
            </w:r>
          </w:p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571A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4,9</w:t>
            </w:r>
          </w:p>
        </w:tc>
      </w:tr>
      <w:tr w:rsidR="004D2853" w:rsidTr="004D2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571A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F07E7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3" w:rsidRDefault="004D28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4D2853" w:rsidRDefault="004D2853" w:rsidP="004D2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53" w:rsidRDefault="00756317" w:rsidP="004D28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успешные результаты показ</w:t>
      </w:r>
      <w:r w:rsidR="00F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ученики начальной школы и</w:t>
      </w:r>
      <w:r w:rsidR="004D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10 -11 классов. Самые н</w:t>
      </w:r>
      <w:r w:rsidR="00F0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изкие результаты у обучающихся 6-7-</w:t>
      </w:r>
      <w:r w:rsidR="004D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8-х классов. </w:t>
      </w:r>
    </w:p>
    <w:p w:rsidR="00756317" w:rsidRDefault="00756317" w:rsidP="004D28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20" w:rsidRDefault="00756317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D1E20" w:rsidRDefault="00BD1E20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52BDE" w:rsidRPr="00702FB4" w:rsidRDefault="00B52BDE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25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Учащиес</w:t>
      </w:r>
      <w:r w:rsidR="00F25FA5" w:rsidRPr="00F25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 школы показали </w:t>
      </w:r>
      <w:r w:rsidRPr="00F25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стабильные результаты в рамках внешней оценки качества образовательной деятельности</w:t>
      </w:r>
      <w:r w:rsidR="00C34DC3" w:rsidRPr="00F25FA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4559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марте-апреле</w:t>
      </w:r>
      <w:r w:rsidR="00702F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592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2021</w:t>
      </w:r>
      <w:r w:rsidRPr="00702FB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год</w:t>
      </w:r>
      <w:r w:rsidR="00702FB4" w:rsidRPr="00702FB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</w:t>
      </w: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011"/>
        <w:gridCol w:w="1850"/>
        <w:gridCol w:w="1388"/>
      </w:tblGrid>
      <w:tr w:rsidR="00495C27" w:rsidRPr="00B52BDE" w:rsidTr="00495C27">
        <w:tc>
          <w:tcPr>
            <w:tcW w:w="640" w:type="dxa"/>
          </w:tcPr>
          <w:p w:rsidR="00495C27" w:rsidRPr="00B52BDE" w:rsidRDefault="00495C27" w:rsidP="00A7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Наименование мероприятия по оценке качества образования</w:t>
            </w:r>
          </w:p>
        </w:tc>
        <w:tc>
          <w:tcPr>
            <w:tcW w:w="1850" w:type="dxa"/>
          </w:tcPr>
          <w:p w:rsidR="00495C27" w:rsidRPr="00B52BDE" w:rsidRDefault="00495C27" w:rsidP="00A7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388" w:type="dxa"/>
          </w:tcPr>
          <w:p w:rsidR="00495C27" w:rsidRPr="00B52BDE" w:rsidRDefault="00495C27" w:rsidP="00A7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 xml:space="preserve">Качество </w:t>
            </w:r>
            <w:r w:rsidR="00702FB4">
              <w:rPr>
                <w:rFonts w:ascii="Times New Roman" w:eastAsia="Calibri" w:hAnsi="Times New Roman" w:cs="Times New Roman"/>
              </w:rPr>
              <w:t xml:space="preserve">знаний </w:t>
            </w:r>
            <w:r w:rsidRPr="00B52BDE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русскому языку</w:t>
            </w:r>
          </w:p>
        </w:tc>
        <w:tc>
          <w:tcPr>
            <w:tcW w:w="1850" w:type="dxa"/>
          </w:tcPr>
          <w:p w:rsidR="00495C27" w:rsidRPr="00B52BDE" w:rsidRDefault="00455924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,4В</w:t>
            </w:r>
          </w:p>
        </w:tc>
        <w:tc>
          <w:tcPr>
            <w:tcW w:w="1388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окружающему миру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,4В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 в ВПР по математике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4А,4</w:t>
            </w:r>
            <w:r w:rsidR="00495C2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,4В</w:t>
            </w:r>
          </w:p>
        </w:tc>
        <w:tc>
          <w:tcPr>
            <w:tcW w:w="1388" w:type="dxa"/>
          </w:tcPr>
          <w:p w:rsidR="00495C27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математике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русскому языку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биологии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истории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495C2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истории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обществознанию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географии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биологии</w:t>
            </w:r>
          </w:p>
        </w:tc>
        <w:tc>
          <w:tcPr>
            <w:tcW w:w="1850" w:type="dxa"/>
          </w:tcPr>
          <w:p w:rsidR="00495C27" w:rsidRPr="00B52BDE" w:rsidRDefault="004710E6" w:rsidP="004710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математике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русскому языку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95C27" w:rsidRPr="00B52BDE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,6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русскому языку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математике</w:t>
            </w:r>
          </w:p>
        </w:tc>
        <w:tc>
          <w:tcPr>
            <w:tcW w:w="1850" w:type="dxa"/>
          </w:tcPr>
          <w:p w:rsidR="00495C27" w:rsidRPr="00B52BDE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495C27" w:rsidRPr="00B52BDE">
              <w:rPr>
                <w:rFonts w:ascii="Times New Roman" w:eastAsia="Calibri" w:hAnsi="Times New Roman" w:cs="Times New Roman"/>
              </w:rPr>
              <w:t>А,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95C27" w:rsidRPr="00B52BDE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Pr="00B52BDE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физике</w:t>
            </w:r>
          </w:p>
        </w:tc>
        <w:tc>
          <w:tcPr>
            <w:tcW w:w="1850" w:type="dxa"/>
          </w:tcPr>
          <w:p w:rsidR="00495C27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биологии</w:t>
            </w:r>
          </w:p>
        </w:tc>
        <w:tc>
          <w:tcPr>
            <w:tcW w:w="1850" w:type="dxa"/>
          </w:tcPr>
          <w:p w:rsidR="00495C27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истории</w:t>
            </w:r>
          </w:p>
        </w:tc>
        <w:tc>
          <w:tcPr>
            <w:tcW w:w="1850" w:type="dxa"/>
          </w:tcPr>
          <w:p w:rsidR="00495C27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495C27" w:rsidRPr="0066629F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географии</w:t>
            </w:r>
          </w:p>
        </w:tc>
        <w:tc>
          <w:tcPr>
            <w:tcW w:w="1850" w:type="dxa"/>
          </w:tcPr>
          <w:p w:rsidR="00495C27" w:rsidRPr="0066629F" w:rsidRDefault="004710E6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 w:rsidRPr="0066629F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Pr="0066629F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495C27" w:rsidRPr="0066629F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обществознанию</w:t>
            </w:r>
          </w:p>
        </w:tc>
        <w:tc>
          <w:tcPr>
            <w:tcW w:w="1850" w:type="dxa"/>
          </w:tcPr>
          <w:p w:rsidR="00495C27" w:rsidRPr="0066629F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Pr="0066629F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английскому языку</w:t>
            </w:r>
          </w:p>
        </w:tc>
        <w:tc>
          <w:tcPr>
            <w:tcW w:w="1850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7А,7Б,7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французскому</w:t>
            </w:r>
          </w:p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языку</w:t>
            </w:r>
          </w:p>
        </w:tc>
        <w:tc>
          <w:tcPr>
            <w:tcW w:w="1850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7А,7</w:t>
            </w:r>
            <w:r w:rsidR="00495C2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,7</w:t>
            </w:r>
            <w:r w:rsidR="00495C2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русскому языку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8А,8</w:t>
            </w:r>
            <w:r w:rsidR="00495C2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,8В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математике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физике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химии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6E463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истории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географии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495C27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ВПР по обществознанию</w:t>
            </w:r>
          </w:p>
        </w:tc>
        <w:tc>
          <w:tcPr>
            <w:tcW w:w="1850" w:type="dxa"/>
          </w:tcPr>
          <w:p w:rsidR="00495C27" w:rsidRDefault="006E4637" w:rsidP="006E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8А,8Б,8В</w:t>
            </w:r>
          </w:p>
        </w:tc>
        <w:tc>
          <w:tcPr>
            <w:tcW w:w="1388" w:type="dxa"/>
          </w:tcPr>
          <w:p w:rsidR="00495C27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географии</w:t>
            </w:r>
          </w:p>
        </w:tc>
        <w:tc>
          <w:tcPr>
            <w:tcW w:w="1850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495C27" w:rsidRPr="00B52BDE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биологии</w:t>
            </w:r>
          </w:p>
        </w:tc>
        <w:tc>
          <w:tcPr>
            <w:tcW w:w="1850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495C27" w:rsidRPr="00B52BDE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95C27" w:rsidRPr="00B52BDE" w:rsidTr="00495C27">
        <w:tc>
          <w:tcPr>
            <w:tcW w:w="640" w:type="dxa"/>
          </w:tcPr>
          <w:p w:rsidR="00495C27" w:rsidRPr="00B52BDE" w:rsidRDefault="00495C27" w:rsidP="00495C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1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Участие в ВПР по истории</w:t>
            </w:r>
          </w:p>
        </w:tc>
        <w:tc>
          <w:tcPr>
            <w:tcW w:w="1850" w:type="dxa"/>
          </w:tcPr>
          <w:p w:rsidR="00495C27" w:rsidRPr="00B52BDE" w:rsidRDefault="00495C27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B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495C27" w:rsidRPr="00B52BDE" w:rsidRDefault="00B83969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F25FA5" w:rsidRPr="00B52BDE" w:rsidTr="00A767D7">
        <w:tc>
          <w:tcPr>
            <w:tcW w:w="8501" w:type="dxa"/>
            <w:gridSpan w:val="3"/>
          </w:tcPr>
          <w:p w:rsidR="00F25FA5" w:rsidRPr="00B52BDE" w:rsidRDefault="00702FB4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Среднее значение </w:t>
            </w:r>
            <w:r w:rsidR="00F25FA5">
              <w:rPr>
                <w:rFonts w:ascii="Times New Roman" w:eastAsia="Calibri" w:hAnsi="Times New Roman" w:cs="Times New Roman"/>
              </w:rPr>
              <w:t xml:space="preserve"> качества знаний  по школе</w:t>
            </w:r>
          </w:p>
        </w:tc>
        <w:tc>
          <w:tcPr>
            <w:tcW w:w="1388" w:type="dxa"/>
          </w:tcPr>
          <w:p w:rsidR="00F25FA5" w:rsidRDefault="00156634" w:rsidP="00A7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</w:tr>
    </w:tbl>
    <w:p w:rsidR="00495C27" w:rsidRPr="0059209D" w:rsidRDefault="00495C27" w:rsidP="00C34DC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</w:p>
    <w:p w:rsidR="00756317" w:rsidRPr="00756317" w:rsidRDefault="00756317" w:rsidP="007563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«Об образовании в РФ» освоение общеобразовательных программ среднего  общего и основного общего 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756317" w:rsidRPr="00BD1E20" w:rsidRDefault="00756317" w:rsidP="007563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2021 году мы выпустили 41 обучающегося 9-х общеобразовательных классов, и 16 обучающихся, которые работали  по адаптированной образовательной программе.  2 человека получили аттестат об основном общем  образовании с отличием. Выпускники общеобразовательных классов сдавали только два обязательных </w:t>
      </w:r>
      <w:proofErr w:type="gramStart"/>
      <w:r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:</w:t>
      </w:r>
      <w:proofErr w:type="gramEnd"/>
      <w:r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математике, выпускники 9-в класса сдавали один экзамен в форме ГВЭ,  15 человек сдавали ГВЭ по русскому языку: средний балл – 3,7 и один человек сдавал ГВЭ по математике, получил отметку «3», все ребята из 9 в класса успешно </w:t>
      </w:r>
      <w:r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сдали экзамены</w:t>
      </w:r>
      <w:r w:rsidRPr="00BD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общеобразовательных классах: русский язык сдали 40 </w:t>
      </w:r>
      <w:proofErr w:type="gramStart"/>
      <w:r w:rsidRPr="00BD1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:</w:t>
      </w:r>
      <w:proofErr w:type="gramEnd"/>
      <w:r w:rsidRPr="00BD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школе –3,6, на осень остался один выпускник,  математику сдали менее успешно: средний балл по школе – 3,1  на сентябрь  остались 5 человек.</w:t>
      </w:r>
      <w:r w:rsidR="00D534CB" w:rsidRPr="00BD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эти выпускники успешно сдали экзамены, все получили аттестаты об основном общем образовании.</w:t>
      </w:r>
    </w:p>
    <w:p w:rsidR="00756317" w:rsidRDefault="00756317" w:rsidP="00756317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BDE" w:rsidRPr="00B52BDE" w:rsidRDefault="00B52BDE" w:rsidP="00756317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B52BDE">
        <w:rPr>
          <w:rFonts w:ascii="Times New Roman" w:eastAsia="Calibri" w:hAnsi="Times New Roman" w:cs="Times New Roman"/>
          <w:b/>
          <w:sz w:val="28"/>
          <w:szCs w:val="28"/>
        </w:rPr>
        <w:t>Результаты государственной итоговой аттестации по образовательным программам среднего общего образования</w:t>
      </w:r>
    </w:p>
    <w:p w:rsidR="00B52BDE" w:rsidRPr="00B52BDE" w:rsidRDefault="00B52BDE" w:rsidP="00B52B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58"/>
        <w:gridCol w:w="1544"/>
        <w:gridCol w:w="1276"/>
        <w:gridCol w:w="2410"/>
      </w:tblGrid>
      <w:tr w:rsidR="00B52BDE" w:rsidRPr="00B52BDE" w:rsidTr="00E8163E">
        <w:tc>
          <w:tcPr>
            <w:tcW w:w="1701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1858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аттестат о среднем общем образовании</w:t>
            </w:r>
          </w:p>
        </w:tc>
        <w:tc>
          <w:tcPr>
            <w:tcW w:w="1544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учреждения ВПО</w:t>
            </w:r>
          </w:p>
        </w:tc>
        <w:tc>
          <w:tcPr>
            <w:tcW w:w="1276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медаль «За особые успехи в учении»</w:t>
            </w:r>
          </w:p>
        </w:tc>
        <w:tc>
          <w:tcPr>
            <w:tcW w:w="2410" w:type="dxa"/>
          </w:tcPr>
          <w:p w:rsidR="00B52BDE" w:rsidRPr="00B52BDE" w:rsidRDefault="00B52BD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ЕГЭ, превышающие показатель по </w:t>
            </w:r>
            <w:r w:rsidR="006E1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г. Орлу</w:t>
            </w:r>
          </w:p>
        </w:tc>
      </w:tr>
      <w:tr w:rsidR="00583F52" w:rsidRPr="00B52BDE" w:rsidTr="00E8163E">
        <w:tc>
          <w:tcPr>
            <w:tcW w:w="1701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07E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3F52" w:rsidRPr="00B52BDE" w:rsidRDefault="00F07E7E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4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2410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75,19</w:t>
            </w:r>
          </w:p>
        </w:tc>
      </w:tr>
      <w:tr w:rsidR="00583F52" w:rsidRPr="00B52BDE" w:rsidTr="00E8163E">
        <w:tc>
          <w:tcPr>
            <w:tcW w:w="1701" w:type="dxa"/>
          </w:tcPr>
          <w:p w:rsidR="00583F52" w:rsidRPr="00B52BDE" w:rsidRDefault="00F07E7E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83F52"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3F52" w:rsidRPr="00B52BDE" w:rsidRDefault="00F07E7E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4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2410" w:type="dxa"/>
          </w:tcPr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(базовый уровень)- 4,16, </w:t>
            </w:r>
          </w:p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 – 65,2,</w:t>
            </w:r>
          </w:p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82,</w:t>
            </w:r>
          </w:p>
          <w:p w:rsidR="00583F52" w:rsidRPr="00B52BDE" w:rsidRDefault="00583F52" w:rsidP="0093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BDE">
              <w:rPr>
                <w:rFonts w:ascii="Times New Roman" w:eastAsia="Calibri" w:hAnsi="Times New Roman" w:cs="Times New Roman"/>
                <w:sz w:val="24"/>
                <w:szCs w:val="24"/>
              </w:rPr>
              <w:t>Физика – 68,3</w:t>
            </w:r>
          </w:p>
        </w:tc>
      </w:tr>
      <w:tr w:rsidR="00583F52" w:rsidRPr="00B52BDE" w:rsidTr="00E8163E">
        <w:tc>
          <w:tcPr>
            <w:tcW w:w="1701" w:type="dxa"/>
          </w:tcPr>
          <w:p w:rsidR="00583F52" w:rsidRPr="00B52BDE" w:rsidRDefault="00583F52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07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F52" w:rsidRPr="00B52BDE" w:rsidRDefault="00F07E7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</w:tcPr>
          <w:p w:rsidR="00583F52" w:rsidRPr="00B52BDE" w:rsidRDefault="00583F52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4" w:type="dxa"/>
          </w:tcPr>
          <w:p w:rsidR="00583F52" w:rsidRPr="00B52BDE" w:rsidRDefault="00F07E7E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83F5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83F52" w:rsidRPr="00F07E7E" w:rsidRDefault="00D534CB" w:rsidP="00D53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34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83F52" w:rsidRPr="00D534C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F07E7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83F52" w:rsidRPr="00766235" w:rsidRDefault="00766235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235">
              <w:rPr>
                <w:rFonts w:ascii="Times New Roman" w:eastAsia="Calibri" w:hAnsi="Times New Roman" w:cs="Times New Roman"/>
                <w:sz w:val="24"/>
                <w:szCs w:val="24"/>
              </w:rPr>
              <w:t>Физика-60,8</w:t>
            </w:r>
          </w:p>
          <w:p w:rsidR="00766235" w:rsidRPr="00F07E7E" w:rsidRDefault="00766235" w:rsidP="00B5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235">
              <w:rPr>
                <w:rFonts w:ascii="Times New Roman" w:eastAsia="Calibri" w:hAnsi="Times New Roman" w:cs="Times New Roman"/>
                <w:sz w:val="24"/>
                <w:szCs w:val="24"/>
              </w:rPr>
              <w:t>История- 66</w:t>
            </w:r>
          </w:p>
        </w:tc>
      </w:tr>
    </w:tbl>
    <w:p w:rsidR="00640727" w:rsidRDefault="00640727" w:rsidP="0046664E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17" w:rsidRPr="00756317" w:rsidRDefault="00583F52" w:rsidP="0075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3F52">
        <w:rPr>
          <w:rFonts w:ascii="Times New Roman" w:eastAsia="Calibri" w:hAnsi="Times New Roman" w:cs="Times New Roman"/>
          <w:sz w:val="28"/>
          <w:szCs w:val="28"/>
        </w:rPr>
        <w:t xml:space="preserve">конец учебного 2019 -2020 учебного года в 11-м классе </w:t>
      </w:r>
      <w:proofErr w:type="gramStart"/>
      <w:r w:rsidRPr="00583F52">
        <w:rPr>
          <w:rFonts w:ascii="Times New Roman" w:eastAsia="Calibri" w:hAnsi="Times New Roman" w:cs="Times New Roman"/>
          <w:sz w:val="28"/>
          <w:szCs w:val="28"/>
        </w:rPr>
        <w:t>обучалось  15</w:t>
      </w:r>
      <w:proofErr w:type="gramEnd"/>
      <w:r w:rsidRPr="00583F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317" w:rsidRPr="00583F5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56317" w:rsidRPr="00756317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756317" w:rsidRPr="00756317">
        <w:rPr>
          <w:rFonts w:ascii="Times New Roman" w:eastAsia="Calibri" w:hAnsi="Times New Roman" w:cs="Times New Roman"/>
          <w:sz w:val="28"/>
          <w:szCs w:val="28"/>
        </w:rPr>
        <w:t xml:space="preserve"> конец учебного года в 11-м классе обучалось  26 выпускников. Все  выпускники   были допущены к Государственной итоговой аттестации в форме ЕГЭ и ГВЭ. Экзамен по базовой математике был отменен в связи с пандемией, 25 выпускников 11 класса сдавали ЕГЭ по русскому языку и предметам  по выбору, одна выпускница сдавала ГВЭ по русскому языку и математике. Для получения аттестата за курс среднего общего образования нужно было успешно пройти итоговую аттестацию по русскому языку, все выпускники с поставленной задачей справились. </w:t>
      </w:r>
      <w:r w:rsidR="00756317" w:rsidRPr="007563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Четверо  выпускников  11 класса </w:t>
      </w:r>
      <w:r w:rsidR="00756317" w:rsidRPr="00756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756317" w:rsidRPr="007563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чили аттестаты о среднем общем образовании с отличием и медал</w:t>
      </w:r>
      <w:r w:rsidR="00B147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ь «За особые успехи в ученье».</w:t>
      </w:r>
    </w:p>
    <w:p w:rsidR="00756317" w:rsidRPr="00756317" w:rsidRDefault="00766235" w:rsidP="007563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6317" w:rsidRPr="00756317">
        <w:rPr>
          <w:rFonts w:ascii="Times New Roman" w:eastAsia="Calibri" w:hAnsi="Times New Roman" w:cs="Times New Roman"/>
          <w:sz w:val="28"/>
          <w:szCs w:val="28"/>
        </w:rPr>
        <w:t>С 2018 года  одним из критериев успешности образовательного учреждения является сто процентное преодоление минимального порога всеми участниками ЕГЭ по всем заявленным предметам. В нашей школе это условие не выполнилось, т.к. не перешли минимальный порог по информатике – два выпускника, по химии одна выпускница, по обществознанию четверо  выпускников, по математике профильной – один выпускник.</w:t>
      </w:r>
    </w:p>
    <w:p w:rsidR="00756317" w:rsidRPr="00756317" w:rsidRDefault="00756317" w:rsidP="007563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563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756317" w:rsidRPr="00756317" w:rsidRDefault="00756317" w:rsidP="007563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6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ЕГЭ по всем сдаваемым предметам за последние 3 </w:t>
      </w:r>
      <w:proofErr w:type="gramStart"/>
      <w:r w:rsidRPr="00756317">
        <w:rPr>
          <w:rFonts w:ascii="Times New Roman" w:eastAsia="Calibri" w:hAnsi="Times New Roman" w:cs="Times New Roman"/>
          <w:sz w:val="28"/>
          <w:szCs w:val="28"/>
        </w:rPr>
        <w:t>года  представлены</w:t>
      </w:r>
      <w:proofErr w:type="gramEnd"/>
      <w:r w:rsidRPr="00756317">
        <w:rPr>
          <w:rFonts w:ascii="Times New Roman" w:eastAsia="Calibri" w:hAnsi="Times New Roman" w:cs="Times New Roman"/>
          <w:sz w:val="28"/>
          <w:szCs w:val="28"/>
        </w:rPr>
        <w:t xml:space="preserve"> в таблице.</w:t>
      </w:r>
    </w:p>
    <w:tbl>
      <w:tblPr>
        <w:tblStyle w:val="331"/>
        <w:tblW w:w="10293" w:type="dxa"/>
        <w:tblInd w:w="-318" w:type="dxa"/>
        <w:tblLook w:val="04A0" w:firstRow="1" w:lastRow="0" w:firstColumn="1" w:lastColumn="0" w:noHBand="0" w:noVBand="1"/>
      </w:tblPr>
      <w:tblGrid>
        <w:gridCol w:w="1277"/>
        <w:gridCol w:w="2410"/>
        <w:gridCol w:w="2202"/>
        <w:gridCol w:w="2202"/>
        <w:gridCol w:w="2202"/>
      </w:tblGrid>
      <w:tr w:rsidR="00756317" w:rsidRPr="00756317" w:rsidTr="008F3943">
        <w:trPr>
          <w:trHeight w:val="333"/>
        </w:trPr>
        <w:tc>
          <w:tcPr>
            <w:tcW w:w="1277" w:type="dxa"/>
            <w:vMerge w:val="restart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Предмет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2018 -2019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2019 -2020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2020-2021</w:t>
            </w:r>
          </w:p>
        </w:tc>
      </w:tr>
      <w:tr w:rsidR="00756317" w:rsidRPr="00756317" w:rsidTr="008F3943">
        <w:trPr>
          <w:trHeight w:val="333"/>
        </w:trPr>
        <w:tc>
          <w:tcPr>
            <w:tcW w:w="1277" w:type="dxa"/>
            <w:vMerge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17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Средний балл по школе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Средний балл по школе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1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317">
              <w:rPr>
                <w:rFonts w:ascii="Times New Roman" w:hAnsi="Times New Roman" w:cs="Times New Roman"/>
                <w:szCs w:val="24"/>
              </w:rPr>
              <w:t>Средний балл по школе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72,7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65,1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57,5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71,3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Французский язык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Математика (базовый уровень)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4,16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Математика (профильный уровень)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65,2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52,75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Информатика и ИКТ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50,25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История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44,75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47,7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53,5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56,8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46,25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Химия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52,3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68,3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17"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</w:tr>
      <w:tr w:rsidR="00756317" w:rsidRPr="00756317" w:rsidTr="008F3943">
        <w:tc>
          <w:tcPr>
            <w:tcW w:w="1277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410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География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02" w:type="dxa"/>
          </w:tcPr>
          <w:p w:rsidR="00756317" w:rsidRPr="00756317" w:rsidRDefault="00756317" w:rsidP="00756317">
            <w:pPr>
              <w:ind w:left="-42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317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202" w:type="dxa"/>
          </w:tcPr>
          <w:p w:rsidR="00756317" w:rsidRPr="00756317" w:rsidRDefault="00756317" w:rsidP="0075631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56317" w:rsidRPr="00756317" w:rsidRDefault="00766235" w:rsidP="00756317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756317" w:rsidRPr="007563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приведенных данных видно, что выпускники 11-го класса  2020- 2021 </w:t>
      </w:r>
      <w:r w:rsidR="00756317" w:rsidRPr="00756317">
        <w:rPr>
          <w:rFonts w:ascii="Times New Roman" w:eastAsia="Calibri" w:hAnsi="Times New Roman" w:cs="Times New Roman"/>
          <w:sz w:val="28"/>
          <w:szCs w:val="28"/>
        </w:rPr>
        <w:t>учебного года показали результаты ЕГЭ ниже  результатов предыдущих двух лет, но увеличился средний балл по истории и результаты по профильной математике и физике выше, чем в предыдущем году, но ниже, чем в 2018-2019.</w:t>
      </w:r>
    </w:p>
    <w:p w:rsidR="002803F0" w:rsidRPr="002803F0" w:rsidRDefault="002803F0" w:rsidP="0075631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>. Востребованность выпускников</w:t>
      </w:r>
    </w:p>
    <w:p w:rsidR="002803F0" w:rsidRPr="002803F0" w:rsidRDefault="002803F0" w:rsidP="00015F7E">
      <w:pPr>
        <w:tabs>
          <w:tab w:val="left" w:pos="5576"/>
        </w:tabs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</w:rPr>
        <w:t>За п</w:t>
      </w:r>
      <w:r w:rsidR="00CB23DF">
        <w:rPr>
          <w:rFonts w:ascii="Times New Roman" w:eastAsia="Calibri" w:hAnsi="Times New Roman" w:cs="Times New Roman"/>
          <w:b/>
          <w:sz w:val="28"/>
          <w:szCs w:val="28"/>
        </w:rPr>
        <w:t>оследние три года было выпущено 60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11 классов. </w:t>
      </w:r>
    </w:p>
    <w:tbl>
      <w:tblPr>
        <w:tblStyle w:val="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090"/>
        <w:gridCol w:w="1036"/>
        <w:gridCol w:w="992"/>
        <w:gridCol w:w="993"/>
        <w:gridCol w:w="992"/>
        <w:gridCol w:w="992"/>
        <w:gridCol w:w="992"/>
        <w:gridCol w:w="993"/>
        <w:gridCol w:w="708"/>
      </w:tblGrid>
      <w:tr w:rsidR="002803F0" w:rsidRPr="002803F0" w:rsidTr="0005470C">
        <w:trPr>
          <w:trHeight w:val="720"/>
        </w:trPr>
        <w:tc>
          <w:tcPr>
            <w:tcW w:w="851" w:type="dxa"/>
            <w:vMerge w:val="restart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Год окончания ОУ</w:t>
            </w:r>
          </w:p>
        </w:tc>
        <w:tc>
          <w:tcPr>
            <w:tcW w:w="851" w:type="dxa"/>
            <w:vMerge w:val="restart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11 классов</w:t>
            </w:r>
          </w:p>
        </w:tc>
        <w:tc>
          <w:tcPr>
            <w:tcW w:w="1090" w:type="dxa"/>
            <w:vMerge w:val="restart"/>
          </w:tcPr>
          <w:p w:rsidR="002803F0" w:rsidRPr="002803F0" w:rsidRDefault="002803F0" w:rsidP="002803F0">
            <w:pPr>
              <w:jc w:val="both"/>
              <w:rPr>
                <w:sz w:val="20"/>
                <w:szCs w:val="20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11-х классов, поступивших в средние профессиональные образовательные организации</w:t>
            </w:r>
          </w:p>
        </w:tc>
        <w:tc>
          <w:tcPr>
            <w:tcW w:w="1036" w:type="dxa"/>
            <w:vMerge w:val="restart"/>
          </w:tcPr>
          <w:p w:rsidR="002803F0" w:rsidRPr="002803F0" w:rsidRDefault="002803F0" w:rsidP="002803F0">
            <w:pPr>
              <w:jc w:val="both"/>
              <w:rPr>
                <w:sz w:val="20"/>
                <w:szCs w:val="20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11-х классов, поступивших в высшие учебные заведения</w:t>
            </w:r>
          </w:p>
        </w:tc>
        <w:tc>
          <w:tcPr>
            <w:tcW w:w="5954" w:type="dxa"/>
            <w:gridSpan w:val="6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vMerge w:val="restart"/>
          </w:tcPr>
          <w:p w:rsidR="002803F0" w:rsidRPr="002803F0" w:rsidRDefault="002803F0" w:rsidP="002803F0">
            <w:pPr>
              <w:jc w:val="both"/>
              <w:rPr>
                <w:sz w:val="20"/>
                <w:szCs w:val="20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</w:t>
            </w:r>
          </w:p>
        </w:tc>
      </w:tr>
      <w:tr w:rsidR="002803F0" w:rsidRPr="002803F0" w:rsidTr="0005470C">
        <w:trPr>
          <w:trHeight w:val="720"/>
        </w:trPr>
        <w:tc>
          <w:tcPr>
            <w:tcW w:w="851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Поступили в ВУЗы                 г. Орла</w:t>
            </w:r>
          </w:p>
        </w:tc>
        <w:tc>
          <w:tcPr>
            <w:tcW w:w="1984" w:type="dxa"/>
            <w:gridSpan w:val="2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Поступили в ВУЗы                         г. Москвы</w:t>
            </w:r>
          </w:p>
        </w:tc>
        <w:tc>
          <w:tcPr>
            <w:tcW w:w="1985" w:type="dxa"/>
            <w:gridSpan w:val="2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вузы РФ</w:t>
            </w:r>
          </w:p>
        </w:tc>
        <w:tc>
          <w:tcPr>
            <w:tcW w:w="708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3F0" w:rsidRPr="002803F0" w:rsidTr="0005470C">
        <w:trPr>
          <w:trHeight w:val="720"/>
        </w:trPr>
        <w:tc>
          <w:tcPr>
            <w:tcW w:w="851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  <w:tc>
          <w:tcPr>
            <w:tcW w:w="992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  <w:tc>
          <w:tcPr>
            <w:tcW w:w="992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</w:tcPr>
          <w:p w:rsidR="002803F0" w:rsidRPr="002803F0" w:rsidRDefault="002803F0" w:rsidP="002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F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  <w:tc>
          <w:tcPr>
            <w:tcW w:w="708" w:type="dxa"/>
            <w:vMerge/>
          </w:tcPr>
          <w:p w:rsidR="002803F0" w:rsidRPr="002803F0" w:rsidRDefault="002803F0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F52" w:rsidRPr="002803F0" w:rsidTr="00935515">
        <w:trPr>
          <w:trHeight w:val="720"/>
        </w:trPr>
        <w:tc>
          <w:tcPr>
            <w:tcW w:w="851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07E7E"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0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E7E"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07E7E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F52" w:rsidRPr="002803F0" w:rsidTr="0005470C">
        <w:trPr>
          <w:trHeight w:val="720"/>
        </w:trPr>
        <w:tc>
          <w:tcPr>
            <w:tcW w:w="851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  <w:r w:rsidR="00F07E7E" w:rsidRPr="0075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E7E"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E7E"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583F52" w:rsidRPr="00756317" w:rsidRDefault="00583F52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B23DF" w:rsidRPr="00756317" w:rsidRDefault="00CB23DF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F52" w:rsidRPr="00756317" w:rsidRDefault="00F07E7E" w:rsidP="00935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F52" w:rsidRPr="002803F0" w:rsidTr="0005470C">
        <w:trPr>
          <w:trHeight w:val="720"/>
        </w:trPr>
        <w:tc>
          <w:tcPr>
            <w:tcW w:w="851" w:type="dxa"/>
            <w:vAlign w:val="center"/>
          </w:tcPr>
          <w:p w:rsidR="00583F52" w:rsidRPr="00756317" w:rsidRDefault="00756317" w:rsidP="002803F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="00F07E7E" w:rsidRPr="007563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83F52" w:rsidRPr="00756317" w:rsidRDefault="00F07E7E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B23DF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F52" w:rsidRPr="00756317" w:rsidRDefault="00CB23DF" w:rsidP="002803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B23DF" w:rsidRDefault="00CB23DF" w:rsidP="00583F5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583F5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583F5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F52" w:rsidRDefault="00935515" w:rsidP="00583F5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</w:t>
      </w:r>
      <w:r w:rsidR="00583F5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83F52"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9-х классов.</w:t>
      </w:r>
    </w:p>
    <w:p w:rsidR="00CB23DF" w:rsidRPr="002803F0" w:rsidRDefault="00CB23DF" w:rsidP="00583F5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8"/>
        <w:tblW w:w="10456" w:type="dxa"/>
        <w:tblLook w:val="04A0" w:firstRow="1" w:lastRow="0" w:firstColumn="1" w:lastColumn="0" w:noHBand="0" w:noVBand="1"/>
      </w:tblPr>
      <w:tblGrid>
        <w:gridCol w:w="2093"/>
        <w:gridCol w:w="1984"/>
        <w:gridCol w:w="2835"/>
        <w:gridCol w:w="3544"/>
      </w:tblGrid>
      <w:tr w:rsidR="00583F52" w:rsidRPr="002803F0" w:rsidTr="00F25FA5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ОУ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 9-х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 9-х классов, поступивших в профессиональные 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 9-х классов, продолживших обучение в 10 классе</w:t>
            </w:r>
          </w:p>
        </w:tc>
      </w:tr>
      <w:tr w:rsidR="00583F52" w:rsidRPr="002803F0" w:rsidTr="00F25FA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5F78F7" w:rsidRDefault="00583F52" w:rsidP="0058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F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83F52" w:rsidRPr="002803F0" w:rsidTr="00F25FA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83F52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F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83F52" w:rsidRPr="002803F0" w:rsidTr="00F25FA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5F78F7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CB23DF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CB23DF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F52" w:rsidRPr="002803F0" w:rsidRDefault="00CB23DF" w:rsidP="0058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2803F0" w:rsidRPr="002803F0" w:rsidRDefault="002803F0" w:rsidP="002803F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353F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2803F0" w:rsidRPr="002803F0" w:rsidRDefault="00766235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803F0" w:rsidRPr="002803F0">
        <w:rPr>
          <w:rFonts w:ascii="Times New Roman" w:eastAsia="Calibri" w:hAnsi="Times New Roman" w:cs="Times New Roman"/>
          <w:sz w:val="28"/>
          <w:szCs w:val="28"/>
        </w:rPr>
        <w:t>По результатам отслеживания профессионального роста выпускников, их социального и общественного положения можно сделать вывод, что большинство выпускников школы: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в сфере познавательной деятельности: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стремятся к непрерывному образованию;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умеют самостоятельно приобретать знания из разных источников информации;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в сфере гражданско-общественной деятельности: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имеют активную гражданскую позицию;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знают свои права и умеют их отстаивать;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в сфере социально-трудовой деятельности: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умеют оценивать свои собственные возможности и ситуацию на рынке труда;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умеют соблюдать этику трудовых отношений;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в бытовой сфере: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ценят семейные отношения;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- владеют навыками по поддержке собственного здоровья; </w:t>
      </w:r>
    </w:p>
    <w:p w:rsidR="002803F0" w:rsidRPr="002803F0" w:rsidRDefault="002803F0" w:rsidP="00E353FB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>в сфере культурно-досуговой деятельности</w:t>
      </w:r>
      <w:r w:rsidRPr="002803F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756317" w:rsidRDefault="002803F0" w:rsidP="00E353F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>- умеют использовать свободное время для кул</w:t>
      </w:r>
      <w:r w:rsidR="00BD1E20">
        <w:rPr>
          <w:rFonts w:ascii="Times New Roman" w:eastAsia="Calibri" w:hAnsi="Times New Roman" w:cs="Times New Roman"/>
          <w:sz w:val="28"/>
          <w:szCs w:val="28"/>
        </w:rPr>
        <w:t xml:space="preserve">ьтурного и духовного </w:t>
      </w:r>
      <w:proofErr w:type="spellStart"/>
      <w:r w:rsidR="00BD1E20">
        <w:rPr>
          <w:rFonts w:ascii="Times New Roman" w:eastAsia="Calibri" w:hAnsi="Times New Roman" w:cs="Times New Roman"/>
          <w:sz w:val="28"/>
          <w:szCs w:val="28"/>
        </w:rPr>
        <w:t>обогащения</w:t>
      </w:r>
      <w:r w:rsidRPr="002803F0">
        <w:rPr>
          <w:rFonts w:ascii="Times New Roman" w:eastAsia="Calibri" w:hAnsi="Times New Roman" w:cs="Times New Roman"/>
          <w:sz w:val="28"/>
          <w:szCs w:val="28"/>
        </w:rPr>
        <w:t>личности</w:t>
      </w:r>
      <w:proofErr w:type="spellEnd"/>
      <w:r w:rsidRPr="002803F0">
        <w:rPr>
          <w:rFonts w:ascii="Times New Roman" w:eastAsia="Calibri" w:hAnsi="Times New Roman" w:cs="Times New Roman"/>
          <w:sz w:val="28"/>
          <w:szCs w:val="28"/>
        </w:rPr>
        <w:t>.</w:t>
      </w:r>
      <w:r w:rsidRPr="002803F0">
        <w:rPr>
          <w:rFonts w:ascii="Times New Roman" w:eastAsia="Calibri" w:hAnsi="Times New Roman" w:cs="Times New Roman"/>
          <w:sz w:val="28"/>
          <w:szCs w:val="28"/>
        </w:rPr>
        <w:br/>
      </w:r>
      <w:r w:rsidR="00756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3F0" w:rsidRPr="002803F0" w:rsidRDefault="002803F0" w:rsidP="00E353F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A21C02" w:rsidRPr="00A21C02" w:rsidRDefault="00766235" w:rsidP="00A21C02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C02" w:rsidRPr="00A21C02">
        <w:rPr>
          <w:rFonts w:ascii="Times New Roman" w:eastAsia="Calibri" w:hAnsi="Times New Roman" w:cs="Times New Roman"/>
          <w:sz w:val="28"/>
          <w:szCs w:val="28"/>
        </w:rPr>
        <w:t>С целью дальнейшего совершенствования учебно-воспитательного процесса в</w:t>
      </w:r>
      <w:r w:rsidR="00A21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924">
        <w:rPr>
          <w:rFonts w:ascii="Times New Roman" w:eastAsia="Calibri" w:hAnsi="Times New Roman" w:cs="Times New Roman"/>
          <w:sz w:val="28"/>
          <w:szCs w:val="28"/>
        </w:rPr>
        <w:t>2021</w:t>
      </w:r>
      <w:r w:rsidR="00A21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924">
        <w:rPr>
          <w:rFonts w:ascii="Times New Roman" w:eastAsia="Calibri" w:hAnsi="Times New Roman" w:cs="Times New Roman"/>
          <w:sz w:val="28"/>
          <w:szCs w:val="28"/>
        </w:rPr>
        <w:t xml:space="preserve"> году был организован  внутри</w:t>
      </w:r>
      <w:r w:rsidR="00A21C02" w:rsidRPr="00A21C02">
        <w:rPr>
          <w:rFonts w:ascii="Times New Roman" w:eastAsia="Calibri" w:hAnsi="Times New Roman" w:cs="Times New Roman"/>
          <w:sz w:val="28"/>
          <w:szCs w:val="28"/>
        </w:rPr>
        <w:t xml:space="preserve">школьный мониторинг организации  и результативности образовательного процесса, в рамках которого анализировалось  качество ведения школьной документации,  условий организации  учебного процесса, качество преподавания отдельных предметов, мониторинг адаптации обучающихся на каждой ступени обучения,  мониторинг  уровня подготовленности выпускников  к итоговой аттестации,  качества образования обучающихся по  результатам учебных четвертей, полугодий, года. В начале каждого месяца издавался приказ на проведение мониторинга по всем направлениям. По результатам проведенных мероприятий готовились  справки, которые рассматривались на совещаниях при директоре,  заседаниях </w:t>
      </w:r>
      <w:r w:rsidR="00A21C02" w:rsidRPr="00A21C02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педагогического совета. По результатам мониторингов издавались заключительные приказы. На конец учебного года  были сделаны выводы о сильных  и слабых сторонах в работе ОУ. Педагогический коллектив стал работать более активно, заинтересованно. Результаты изучения мн</w:t>
      </w:r>
      <w:r w:rsidR="00455924">
        <w:rPr>
          <w:rFonts w:ascii="Times New Roman" w:eastAsia="Calibri" w:hAnsi="Times New Roman" w:cs="Times New Roman"/>
          <w:sz w:val="28"/>
          <w:szCs w:val="28"/>
        </w:rPr>
        <w:t>ения родителей показали, что 87</w:t>
      </w:r>
      <w:r w:rsidR="00935515">
        <w:rPr>
          <w:rFonts w:ascii="Times New Roman" w:eastAsia="Calibri" w:hAnsi="Times New Roman" w:cs="Times New Roman"/>
          <w:sz w:val="28"/>
          <w:szCs w:val="28"/>
        </w:rPr>
        <w:t>%</w:t>
      </w:r>
      <w:r w:rsidR="00A21C02" w:rsidRPr="00A21C02">
        <w:rPr>
          <w:rFonts w:ascii="Times New Roman" w:eastAsia="Calibri" w:hAnsi="Times New Roman" w:cs="Times New Roman"/>
          <w:sz w:val="28"/>
          <w:szCs w:val="28"/>
        </w:rPr>
        <w:t xml:space="preserve">    удовлетворены качеством образования в Школе, количество обучающихся, удовлетворенных уровнем  организации обра</w:t>
      </w:r>
      <w:r w:rsidR="00455924">
        <w:rPr>
          <w:rFonts w:ascii="Times New Roman" w:eastAsia="Calibri" w:hAnsi="Times New Roman" w:cs="Times New Roman"/>
          <w:sz w:val="28"/>
          <w:szCs w:val="28"/>
        </w:rPr>
        <w:t>зовательного процесса – 98</w:t>
      </w:r>
      <w:r w:rsidR="00A21C02" w:rsidRPr="00A21C02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2803F0" w:rsidRPr="002803F0" w:rsidRDefault="002803F0" w:rsidP="00FC4AC9">
      <w:pPr>
        <w:spacing w:before="120"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>. Оценка кадрового обеспечения</w:t>
      </w:r>
    </w:p>
    <w:p w:rsidR="00963AD9" w:rsidRPr="00963AD9" w:rsidRDefault="00963AD9" w:rsidP="00963AD9">
      <w:pPr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педагогических работников является важнейшим фактором, влияющим на эффективность работы образовательного учреждения. Школа может развиваться, если ее учителя будут работать в постоянном поиске, обеспечивая создание и использование новых педагогических технологий и инноваций в образовательной деятельности и в ее управлении.</w:t>
      </w:r>
    </w:p>
    <w:p w:rsidR="00963AD9" w:rsidRPr="00963AD9" w:rsidRDefault="00963AD9" w:rsidP="00963AD9">
      <w:pPr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 созданы  благоприятные условия для поддержки профессионального развития педагогов, продолжения традиций, сложившихся в коллективе, внедрения инновационных идей.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 в соответствии со штатным расписанием в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осуществляли учебно-воспитательный процесс 48 человек: 44педагогических работника  (из них 39 учителей) и 4 члена администрации.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1.Образование: высшее  имеют – 47 педагогов (97,8%), среднее специальное (педагогическое) –1 педагог (2,2%)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Стаж педагогической работы:</w:t>
      </w:r>
    </w:p>
    <w:p w:rsidR="00963AD9" w:rsidRPr="00963AD9" w:rsidRDefault="00963AD9" w:rsidP="00963AD9">
      <w:pPr>
        <w:tabs>
          <w:tab w:val="left" w:pos="5522"/>
        </w:tabs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лет –7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6-10 лет –7 чел.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11-20 лет – 6 чел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20-25 лет – 1 чел.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25 лет–27 чел.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квалификации: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администрации аттестованы на соответствие занимаемой должности, а большая часть педагогов аттестована на высшую и первую квалификационные  категории: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 категорию имеют  –17 педагогов (39 %),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категорию имеет  –22 педагога  (49%),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–5 педагогов (12%).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2020-2021 учебном году 2 педагогических </w:t>
      </w:r>
      <w:proofErr w:type="gramStart"/>
      <w:r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 подтвердили</w:t>
      </w:r>
      <w:proofErr w:type="gramEnd"/>
      <w:r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высшую   квалификационную категорию и один подтвердил первую, один педагог аттестовался на высшую,  три педагога аттестовались на первую квалификационную категорию.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в работе педагогов можно считать заинтересованность в позитивном изменении качества учебного процесса, в личном росте. Для более успешного обучения учащихся педагогами школы используются технологии личностно ориентированного, развивающего обучения, в условиях пандемии все учителя научились </w:t>
      </w:r>
      <w:proofErr w:type="gram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с</w:t>
      </w:r>
      <w:proofErr w:type="gram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дистанционных технологий .</w:t>
      </w:r>
    </w:p>
    <w:p w:rsidR="00963AD9" w:rsidRDefault="00963AD9" w:rsidP="00963AD9">
      <w:pPr>
        <w:suppressAutoHyphens/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</w:t>
      </w:r>
      <w:proofErr w:type="gram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являются</w:t>
      </w:r>
      <w:proofErr w:type="gram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участниками семинаров, постоянно делятся опытом  на заседаниях педагогических советов, проводят открытые мероприятия, также участвуют в конференциях, конкурсах педагогического мастерства,  все педагоги сами участвуют в различных интернет мероприятиях и </w:t>
      </w:r>
      <w:proofErr w:type="spell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организавывают</w:t>
      </w:r>
      <w:proofErr w:type="spell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своих учеников, и этот процесс  с каждым годом охватывает все больше и больше наших педагогов и  обучающихся.</w:t>
      </w:r>
    </w:p>
    <w:p w:rsidR="00963AD9" w:rsidRPr="00963AD9" w:rsidRDefault="00963AD9" w:rsidP="00963AD9">
      <w:pPr>
        <w:suppressAutoHyphens/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аспектом работы каждого педагога является участие в  конкурсах педагогического мастерства, а так же участие обучающихся под руководством педагогов в  мероприятиях  различного уровня, что и создает тот самый имидж  школы, мнение  о ней в районе, городе, регионе.</w:t>
      </w:r>
    </w:p>
    <w:p w:rsidR="00963AD9" w:rsidRP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 году педагоги школы принимали участие в конкурсах: «Учитель года города Орла 2021», «Воспитать человека», «Педагогический дебют», «Учитель здоровья», стали лауреатами Всероссийских конкурсов «Воспитание патриота и гражданина России 21 века», «Горизонты педагогики».</w:t>
      </w:r>
    </w:p>
    <w:p w:rsidR="00963AD9" w:rsidRPr="00963AD9" w:rsidRDefault="00963AD9" w:rsidP="00963AD9">
      <w:pPr>
        <w:suppressAutoHyphens/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педагога-организатора команда школы заняла третье место в открытом городском музыкально-творческом конкурсе «Дети военной поры», ученик 5б класса занял второе место на муниципальном конкурсе «Знатоки правил дорожного движения»,  ученица 5б класса заняла второе место областной олимпиаде 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 дорожного движения»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AD9" w:rsidRPr="00963AD9" w:rsidRDefault="00963AD9" w:rsidP="00963AD9">
      <w:pPr>
        <w:suppressAutoHyphens/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вклад в повышение имиджа школы внесла учитель ИЗО Бочкова Елена Александровна. Под ее руководством ученики школы стали: победителями Международного конкурса  «Письмо солдату», победителями Всероссийского конкурса «Вечная память ветеранам», всероссийского творческого конкурса «Подвиги наших солдат», «Космическое путешествие».</w:t>
      </w:r>
    </w:p>
    <w:p w:rsidR="00963AD9" w:rsidRP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и ИКТ проводит среди своих учеников «Урок цифры». Этим мероприятием охвачены более 80% обучающихся всей школы. Под ее руководством ученик 8а класса  стал призером регионального конкурса компьютерных рисунков и плакатов «Наша великая победа».</w:t>
      </w:r>
    </w:p>
    <w:p w:rsidR="00963AD9" w:rsidRP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учителей математики обучающийся 8а класса стал  победителем регионального конкурса «Математика в моей будущей профессии», ученица 9а класса заняла третье место в очном конкурсе научно-исследовательских  и проектных работ  на  Всероссийской молодежной научно – практической конференции «МИФ» 2021, ученица 10 класса стала лауреатом  первой степени на региональной конференции — конкурсе «Мир науки глазами молодежи», 2 ученика нашей школы стали победителями и 3 человека призерами математического марафона на платформе </w:t>
      </w:r>
      <w:proofErr w:type="spell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D9" w:rsidRPr="00963AD9" w:rsidRDefault="00963AD9" w:rsidP="00963AD9">
      <w:pPr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— библиотекарь подготовила призера регионального конкурса «Леса </w:t>
      </w:r>
      <w:proofErr w:type="spell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Орловщины</w:t>
      </w:r>
      <w:proofErr w:type="spell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финалиста городского литературно- патриотического </w:t>
      </w:r>
      <w:proofErr w:type="gram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чтецов</w:t>
      </w:r>
      <w:proofErr w:type="gram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— орлята , </w:t>
      </w:r>
      <w:proofErr w:type="spell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орловчане</w:t>
      </w:r>
      <w:proofErr w:type="spell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под ее руководством ученики 4 класса стали победителями Всероссийской </w:t>
      </w:r>
      <w:proofErr w:type="spell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инернет</w:t>
      </w:r>
      <w:proofErr w:type="spell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«Солнечный свет» по литературному чтению. </w:t>
      </w:r>
    </w:p>
    <w:p w:rsidR="00963AD9" w:rsidRPr="00963AD9" w:rsidRDefault="00963AD9" w:rsidP="00963AD9">
      <w:pPr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 истории две выпускницы 11 класса стали призерами отборочного этапа межрегиональной олимпиады «Путь в науку»  по обществознанию.</w:t>
      </w:r>
    </w:p>
    <w:p w:rsid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педагога — организатора ОБЖ обучающийся 10 класса стал победителем в Международном конкурсе по ОБЖ «Безопасная среда»,  ученица 11 класса стала победителем 12 Всероссийского конкурса для детей и молодежи «Достижения юных» с конкурсной работой «Моя малая Родина», а ученик 8 класса победил в областном конкурсе «Человек доброй воли».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ученик 8 класса под руководством учителя физической культуры стал обладателем «Золотого значка ГТО»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D9" w:rsidRP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нашей школе  проходят всероссийские конкурсы  «Русский медвежонок»,  «Кенгуру». Очень отрадно, что многие ученики нашей школы показывают хорошие результаты. </w:t>
      </w:r>
    </w:p>
    <w:p w:rsidR="00963AD9" w:rsidRPr="00963AD9" w:rsidRDefault="00963AD9" w:rsidP="00963AD9">
      <w:pPr>
        <w:spacing w:after="0" w:line="240" w:lineRule="auto"/>
        <w:ind w:left="-425"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 направлением работы методической службы является постоянное совершенствование педагогического мастерства учительских кадров,  как путем самообразования, так и через курсовую систему переподготовки.</w:t>
      </w:r>
    </w:p>
    <w:p w:rsidR="00963AD9" w:rsidRPr="00963AD9" w:rsidRDefault="00963AD9" w:rsidP="00963AD9">
      <w:pPr>
        <w:spacing w:after="0" w:line="240" w:lineRule="auto"/>
        <w:ind w:left="-426"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учебном году в соответствии со статьей 31 Закона РФ «Об образовании» в целях повышения профессиональной компетентности и удовлетворения образовательной потребности педагогических кадров 5</w:t>
      </w:r>
      <w:r w:rsidRPr="00963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школы прошли курсы повышения квалификации на базе Института развития образования г. Орла, а так же дистанционные курсы по классному руководству прошли все педагоги, которые в 2021 -2022 году будут </w:t>
      </w:r>
      <w:proofErr w:type="gramStart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с</w:t>
      </w:r>
      <w:proofErr w:type="gramEnd"/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классами.</w:t>
      </w:r>
    </w:p>
    <w:p w:rsidR="00963AD9" w:rsidRPr="00963AD9" w:rsidRDefault="00963AD9" w:rsidP="00963AD9">
      <w:pPr>
        <w:spacing w:before="120" w:after="0"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eastAsia="Calibri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963AD9" w:rsidRPr="00963AD9" w:rsidRDefault="00963AD9" w:rsidP="00963AD9">
      <w:pPr>
        <w:spacing w:before="120" w:after="0"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963AD9">
        <w:rPr>
          <w:rFonts w:ascii="Times New Roman" w:eastAsia="Calibri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963AD9" w:rsidRPr="00963AD9" w:rsidRDefault="00963AD9" w:rsidP="00963AD9">
      <w:pPr>
        <w:spacing w:before="120" w:after="0"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963AD9">
        <w:rPr>
          <w:rFonts w:ascii="Times New Roman" w:eastAsia="Calibri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963AD9" w:rsidRDefault="00963AD9" w:rsidP="00963AD9">
      <w:pPr>
        <w:shd w:val="clear" w:color="auto" w:fill="FFFFFF"/>
        <w:spacing w:before="120"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963AD9">
        <w:rPr>
          <w:rFonts w:ascii="Times New Roman" w:eastAsia="Calibri" w:hAnsi="Times New Roman" w:cs="Times New Roman"/>
          <w:sz w:val="28"/>
          <w:szCs w:val="28"/>
        </w:rPr>
        <w:t>повышения уровня квалификации персонала.</w:t>
      </w:r>
      <w:r w:rsidRPr="00963AD9">
        <w:rPr>
          <w:rFonts w:ascii="Times New Roman" w:eastAsia="Calibri" w:hAnsi="Times New Roman" w:cs="Times New Roman"/>
          <w:sz w:val="28"/>
          <w:szCs w:val="28"/>
        </w:rPr>
        <w:tab/>
      </w:r>
    </w:p>
    <w:p w:rsidR="00766235" w:rsidRDefault="00766235" w:rsidP="00963AD9">
      <w:pPr>
        <w:shd w:val="clear" w:color="auto" w:fill="FFFFFF"/>
        <w:spacing w:before="120" w:after="0" w:line="240" w:lineRule="auto"/>
        <w:ind w:left="-425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3AD9" w:rsidRPr="00963AD9" w:rsidRDefault="002803F0" w:rsidP="00963AD9">
      <w:pPr>
        <w:shd w:val="clear" w:color="auto" w:fill="FFFFFF"/>
        <w:spacing w:before="120" w:after="0" w:line="240" w:lineRule="auto"/>
        <w:ind w:left="-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4D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504D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Оценка учебно-методического и библиотечно-информационного обеспечения</w:t>
      </w:r>
      <w:r w:rsidRPr="00504D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9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963AD9" w:rsidRPr="009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Библиотечный фонд</w:t>
      </w:r>
      <w:r w:rsidR="00963AD9" w:rsidRPr="00963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в соответствии с образовательными программами, реализуемыми в школе</w:t>
      </w:r>
      <w:r w:rsidR="00963AD9"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="00963AD9"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 2021</w:t>
      </w:r>
      <w:proofErr w:type="gramEnd"/>
      <w:r w:rsidR="00963AD9" w:rsidRPr="0096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года общий библиотечный фонд составил 31655 экземпляров. Фонд укомплектован научно-популярной (3331 экземпляр), художественной литературой (8577 экземпляров), учебниками (16689 экземпляров) и учебными пособиями (3058 экземпляров). В библиотеке есть читальный зал на  16 рабочих мест, компьютер с выходом в сеть Интернет. </w:t>
      </w:r>
    </w:p>
    <w:p w:rsidR="00963AD9" w:rsidRPr="00963AD9" w:rsidRDefault="00963AD9" w:rsidP="00963AD9">
      <w:pPr>
        <w:spacing w:before="120" w:after="0"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eastAsia="Calibri" w:hAnsi="Times New Roman" w:cs="Times New Roman"/>
          <w:sz w:val="28"/>
          <w:szCs w:val="28"/>
        </w:rPr>
        <w:t xml:space="preserve">В библиотеке имеются электронные образовательные ресурсы – 25 </w:t>
      </w:r>
      <w:proofErr w:type="gramStart"/>
      <w:r w:rsidRPr="00963AD9">
        <w:rPr>
          <w:rFonts w:ascii="Times New Roman" w:eastAsia="Calibri" w:hAnsi="Times New Roman" w:cs="Times New Roman"/>
          <w:sz w:val="28"/>
          <w:szCs w:val="28"/>
        </w:rPr>
        <w:t>дисков;.</w:t>
      </w:r>
      <w:proofErr w:type="gramEnd"/>
      <w:r w:rsidRPr="00963AD9">
        <w:rPr>
          <w:rFonts w:ascii="Times New Roman" w:eastAsia="Calibri" w:hAnsi="Times New Roman" w:cs="Times New Roman"/>
          <w:sz w:val="28"/>
          <w:szCs w:val="28"/>
        </w:rPr>
        <w:t xml:space="preserve"> Мультимедийные средства (презентации,  дидактические материалы) – 56.</w:t>
      </w:r>
    </w:p>
    <w:p w:rsidR="00963AD9" w:rsidRPr="00963AD9" w:rsidRDefault="00963AD9" w:rsidP="00963AD9">
      <w:pPr>
        <w:spacing w:before="120" w:after="0"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D9">
        <w:rPr>
          <w:rFonts w:ascii="Times New Roman" w:eastAsia="Calibri" w:hAnsi="Times New Roman" w:cs="Times New Roman"/>
          <w:sz w:val="28"/>
          <w:szCs w:val="28"/>
        </w:rPr>
        <w:t>Средний уровень посещаемости библиотеки – 12 человек в день.</w:t>
      </w:r>
    </w:p>
    <w:p w:rsidR="00963AD9" w:rsidRPr="00963AD9" w:rsidRDefault="00963AD9" w:rsidP="00963AD9">
      <w:pPr>
        <w:spacing w:before="120" w:after="0"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eastAsia="Calibri" w:hAnsi="Times New Roman" w:cs="Times New Roman"/>
          <w:sz w:val="28"/>
          <w:szCs w:val="28"/>
        </w:rPr>
        <w:t>На официальном сайте школы есть страница библиотеки с информацией  о школьном перечне учебников, наличии  библиотечного фонда.</w:t>
      </w:r>
    </w:p>
    <w:p w:rsidR="00963AD9" w:rsidRPr="00963AD9" w:rsidRDefault="00963AD9" w:rsidP="00963AD9">
      <w:pPr>
        <w:spacing w:before="120" w:after="0"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eastAsia="Calibri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66235" w:rsidRDefault="00766235" w:rsidP="00963AD9">
      <w:pPr>
        <w:shd w:val="clear" w:color="auto" w:fill="FFFFFF"/>
        <w:spacing w:before="120"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E20" w:rsidRDefault="00BD1E20" w:rsidP="00963AD9">
      <w:pPr>
        <w:shd w:val="clear" w:color="auto" w:fill="FFFFFF"/>
        <w:spacing w:before="120"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3F0" w:rsidRPr="002803F0" w:rsidRDefault="002803F0" w:rsidP="00963AD9">
      <w:pPr>
        <w:shd w:val="clear" w:color="auto" w:fill="FFFFFF"/>
        <w:spacing w:before="120"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3F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IX</w:t>
      </w:r>
      <w:r w:rsidRPr="002803F0">
        <w:rPr>
          <w:rFonts w:ascii="Times New Roman" w:eastAsia="Calibri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963AD9" w:rsidRPr="00963AD9" w:rsidRDefault="00963AD9" w:rsidP="00963AD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eastAsia="Calibri" w:hAnsi="Times New Roman" w:cs="Times New Roman"/>
          <w:sz w:val="28"/>
          <w:szCs w:val="28"/>
        </w:rPr>
        <w:t xml:space="preserve">Здание школы представляет собой комплекс учебных кабинетов, мастерских, оснащенных учебно-методическим комплексом, необходимым для реализации стандартов образования. Школа имеет холодное водоснабжение </w:t>
      </w:r>
      <w:proofErr w:type="gramStart"/>
      <w:r w:rsidRPr="00963AD9"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 w:rsidRPr="00963AD9">
        <w:rPr>
          <w:rFonts w:ascii="Times New Roman" w:eastAsia="Calibri" w:hAnsi="Times New Roman" w:cs="Times New Roman"/>
          <w:sz w:val="28"/>
          <w:szCs w:val="28"/>
        </w:rPr>
        <w:t xml:space="preserve"> 2020 году на всех этажах в туалетах и столовой установлены водонагреватели), канализацию,  медицинский и процедурный кабинеты, библиотеку, оснащенную бумажными и электронными носителями информации, спортивный зал, комбинированную спортивную площадку, благоустроенную пришкольную территорию.</w:t>
      </w:r>
    </w:p>
    <w:p w:rsidR="00963AD9" w:rsidRPr="00963AD9" w:rsidRDefault="00963AD9" w:rsidP="00963A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963AD9">
        <w:rPr>
          <w:rFonts w:ascii="Times New Roman" w:hAnsi="Times New Roman" w:cs="Times New Roman"/>
          <w:color w:val="000000" w:themeColor="text1"/>
          <w:sz w:val="28"/>
          <w:szCs w:val="28"/>
        </w:rPr>
        <w:t>в школе организован в  33  учебных  кабинетах</w:t>
      </w:r>
      <w:r w:rsidRPr="00963AD9">
        <w:rPr>
          <w:rFonts w:ascii="Times New Roman" w:hAnsi="Times New Roman" w:cs="Times New Roman"/>
          <w:sz w:val="28"/>
          <w:szCs w:val="28"/>
        </w:rPr>
        <w:t xml:space="preserve">:                               9 кабинетов начальной школы, 4 кабинета русского языка и литературы, 2 кабинета истории и обществознания, 3 кабинета математики, 1 кабинет информатики; 3 кабинета иностранных языков,1 кабинет ОБЖ, 1 кабинет музыки, 1 кабинет биологии, 1 кабинет химии, 1 кабинет физики, 1 кабинет географии,1 кабинет ИЗО и черчения , 1кабинет обслуживающего труда, 1логопедический кабинет,1 кабинет педагога- психолога, 1 кабинет для детей,  обучающихся по АООП. Все кабинеты   укомплектованы  необходимым оборудованием и мебелью.  В кабинетах имеется  69 компьютеров, 7 мультимедийных проекторов, 5 интерактивных досок, 7 принтеров, которые используются в учебном процессе как для работы обучающихся, так и для работы педагогов. </w:t>
      </w:r>
    </w:p>
    <w:p w:rsidR="00963AD9" w:rsidRPr="00963AD9" w:rsidRDefault="00963AD9" w:rsidP="00963AD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hAnsi="Times New Roman" w:cs="Times New Roman"/>
          <w:sz w:val="28"/>
          <w:szCs w:val="28"/>
        </w:rPr>
        <w:t xml:space="preserve">Заведующие кабинетами   систематически  работают над  пополнением дидактическим  и раздаточным материалом. Кабинеты педагога -  психолога  и логопеда располагают специальными учебниками, учебными пособиями, дидактическими материалами. В настоящее время в школе функционирует кабинет информатики с   мобильным компьютерным классом, </w:t>
      </w:r>
      <w:proofErr w:type="gramStart"/>
      <w:r w:rsidRPr="00963AD9">
        <w:rPr>
          <w:rFonts w:ascii="Times New Roman" w:hAnsi="Times New Roman" w:cs="Times New Roman"/>
          <w:sz w:val="28"/>
          <w:szCs w:val="28"/>
        </w:rPr>
        <w:t>состоящим  из</w:t>
      </w:r>
      <w:proofErr w:type="gramEnd"/>
      <w:r w:rsidRPr="00963AD9">
        <w:rPr>
          <w:rFonts w:ascii="Times New Roman" w:hAnsi="Times New Roman" w:cs="Times New Roman"/>
          <w:sz w:val="28"/>
          <w:szCs w:val="28"/>
        </w:rPr>
        <w:t xml:space="preserve"> 15 компьютеров для обучающихся и одним компьютером для учителя (операционная система </w:t>
      </w:r>
      <w:r w:rsidRPr="00963AD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3AD9">
        <w:rPr>
          <w:rFonts w:ascii="Times New Roman" w:hAnsi="Times New Roman" w:cs="Times New Roman"/>
          <w:sz w:val="28"/>
          <w:szCs w:val="28"/>
        </w:rPr>
        <w:t xml:space="preserve">10,  </w:t>
      </w:r>
      <w:proofErr w:type="spellStart"/>
      <w:r w:rsidRPr="00963AD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963AD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63AD9">
        <w:rPr>
          <w:rFonts w:ascii="Times New Roman" w:hAnsi="Times New Roman" w:cs="Times New Roman"/>
          <w:sz w:val="28"/>
          <w:szCs w:val="28"/>
        </w:rPr>
        <w:t>rnet</w:t>
      </w:r>
      <w:proofErr w:type="spellEnd"/>
      <w:r w:rsidRPr="00963AD9">
        <w:rPr>
          <w:rFonts w:ascii="Times New Roman" w:hAnsi="Times New Roman" w:cs="Times New Roman"/>
          <w:sz w:val="28"/>
          <w:szCs w:val="28"/>
        </w:rPr>
        <w:t xml:space="preserve">-Цензор – фильтр для работы с сайтами). Обеспечивается доступ в сеть Интернет, средствами проводной локальной сети, а также сети </w:t>
      </w:r>
      <w:proofErr w:type="spellStart"/>
      <w:r w:rsidRPr="00963AD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63AD9">
        <w:rPr>
          <w:rFonts w:ascii="Times New Roman" w:hAnsi="Times New Roman" w:cs="Times New Roman"/>
          <w:sz w:val="28"/>
          <w:szCs w:val="28"/>
        </w:rPr>
        <w:t>.</w:t>
      </w:r>
    </w:p>
    <w:p w:rsidR="00963AD9" w:rsidRPr="00963AD9" w:rsidRDefault="00963AD9" w:rsidP="00963AD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AD9">
        <w:rPr>
          <w:rFonts w:ascii="Times New Roman" w:hAnsi="Times New Roman" w:cs="Times New Roman"/>
          <w:sz w:val="28"/>
          <w:szCs w:val="28"/>
        </w:rPr>
        <w:t>В школе имеется  спортивный зал площадью 266,7 кв.м.,.</w:t>
      </w:r>
      <w:r w:rsidRPr="00963AD9">
        <w:rPr>
          <w:rFonts w:ascii="Times New Roman" w:hAnsi="Times New Roman" w:cs="Times New Roman"/>
          <w:sz w:val="28"/>
          <w:szCs w:val="28"/>
        </w:rPr>
        <w:br/>
        <w:t xml:space="preserve">Школа имеет  большую В 2021г. приобретены </w:t>
      </w:r>
      <w:proofErr w:type="spellStart"/>
      <w:r w:rsidRPr="00963AD9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963AD9">
        <w:rPr>
          <w:rFonts w:ascii="Times New Roman" w:hAnsi="Times New Roman" w:cs="Times New Roman"/>
          <w:sz w:val="28"/>
          <w:szCs w:val="28"/>
        </w:rPr>
        <w:t xml:space="preserve"> воздуха: 9шт-  обрабатывают кабинеты по графику в соответствии с нормами </w:t>
      </w:r>
      <w:proofErr w:type="spellStart"/>
      <w:r w:rsidRPr="00963AD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963AD9">
        <w:rPr>
          <w:rFonts w:ascii="Times New Roman" w:hAnsi="Times New Roman" w:cs="Times New Roman"/>
          <w:sz w:val="28"/>
          <w:szCs w:val="28"/>
        </w:rPr>
        <w:t xml:space="preserve">, 8 шт. –стационарные  установлены в коридорах. Произведена замена оконных блоков в классах  в рамках текущего ремонта -7 шт. Сделан   текущий   ремонт   кровли столовой, заменены две запасные  металлические двери.  </w:t>
      </w:r>
    </w:p>
    <w:p w:rsidR="00963AD9" w:rsidRPr="00963AD9" w:rsidRDefault="00963AD9" w:rsidP="00963AD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D9">
        <w:rPr>
          <w:rFonts w:ascii="Times New Roman" w:hAnsi="Times New Roman" w:cs="Times New Roman"/>
          <w:sz w:val="28"/>
          <w:szCs w:val="28"/>
        </w:rPr>
        <w:t xml:space="preserve">   В кабинетах соблюдаются санитарно-гигиенические требования, правила техники безопасности. Имеются инструкции по ТБ и видам деятельности. Укомплектованы аптечки первой медицинской помощи. Кабинеты обеспечены средствами пожаротушения (имеется 19 огнетушителей). В школе имеются акты разрешения на проведение занятий в спортивном зале, в кабинетах химии, физики, информатики, обслуживающего </w:t>
      </w:r>
      <w:proofErr w:type="gramStart"/>
      <w:r w:rsidRPr="00963AD9">
        <w:rPr>
          <w:rFonts w:ascii="Times New Roman" w:hAnsi="Times New Roman" w:cs="Times New Roman"/>
          <w:sz w:val="28"/>
          <w:szCs w:val="28"/>
        </w:rPr>
        <w:t>труда,  акты</w:t>
      </w:r>
      <w:proofErr w:type="gramEnd"/>
      <w:r w:rsidRPr="00963AD9">
        <w:rPr>
          <w:rFonts w:ascii="Times New Roman" w:hAnsi="Times New Roman" w:cs="Times New Roman"/>
          <w:sz w:val="28"/>
          <w:szCs w:val="28"/>
        </w:rPr>
        <w:t>- испытания спортивного оборудования. Администрация школы большое внимание уделяет укреплению материально-технической базы, своевременно проводятся ремонтно- строительные работы.</w:t>
      </w:r>
    </w:p>
    <w:p w:rsidR="00963AD9" w:rsidRPr="00963AD9" w:rsidRDefault="00963AD9" w:rsidP="00963AD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96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безопасности образовательного процесса</w:t>
      </w:r>
      <w:r w:rsidRPr="0096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 </w:t>
      </w:r>
      <w:r w:rsidRPr="00963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создана кнопка экстренного вызова оперативной группы вневедомственной охраны; осуществляется пропускной режим сотрудниками ЧОП; ежегодно проводится техническое обследование школы, смотр учебных кабинетов на соблюдение ТБ и испытание спортивных снарядов; осуществляется административное дежурство и дежурство учителей.</w:t>
      </w:r>
    </w:p>
    <w:p w:rsidR="002803F0" w:rsidRPr="00BD1E20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1E2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2803F0" w:rsidRPr="00766235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5">
        <w:rPr>
          <w:rFonts w:ascii="Times New Roman" w:eastAsia="Calibri" w:hAnsi="Times New Roman" w:cs="Times New Roman"/>
          <w:sz w:val="28"/>
          <w:szCs w:val="28"/>
        </w:rPr>
        <w:t>Данные приведены</w:t>
      </w:r>
      <w:r w:rsidR="00766235" w:rsidRPr="00766235">
        <w:rPr>
          <w:rFonts w:ascii="Times New Roman" w:eastAsia="Calibri" w:hAnsi="Times New Roman" w:cs="Times New Roman"/>
          <w:sz w:val="28"/>
          <w:szCs w:val="28"/>
        </w:rPr>
        <w:t xml:space="preserve"> по состоянию на 29 декабря 2021</w:t>
      </w:r>
      <w:r w:rsidRPr="0076623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803F0" w:rsidRPr="002803F0" w:rsidRDefault="002803F0" w:rsidP="00280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3318"/>
        <w:gridCol w:w="3318"/>
        <w:gridCol w:w="1984"/>
      </w:tblGrid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00"/>
            <w:bookmarkEnd w:id="1"/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  <w:r w:rsidR="000E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263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E1558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9E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 w:rsidR="00E1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/ 57,5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E15587" w:rsidP="009E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E15587" w:rsidP="009E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65,1</w:t>
            </w:r>
            <w:r w:rsidR="002803F0"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2803F0" w:rsidRPr="002803F0" w:rsidTr="00BC7A88">
        <w:trPr>
          <w:trHeight w:val="746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уровень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E1558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E155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803F0" w:rsidRPr="002803F0" w:rsidTr="00BC7A88">
        <w:trPr>
          <w:trHeight w:val="746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 уровень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/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/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3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 15,7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C34DC3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6,6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04D0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155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 /30,3</w:t>
            </w:r>
            <w:r w:rsidR="002803F0"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04D0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  <w:r w:rsidR="004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 12</w:t>
            </w:r>
            <w:r w:rsidR="004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04D0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человек/ 1,5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04D0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1,8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04D0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человека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2,6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/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431658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C34DC3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596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9E5162" w:rsidP="009E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4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97,8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человека / 0%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 чел</w:t>
            </w:r>
            <w:r w:rsidR="0066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  / 2,17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человек  / 92,8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40,4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/  52,4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5D1D8D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15,2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074E9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человек / 34,7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074E9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 / 10,8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074E96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</w:p>
          <w:p w:rsidR="002803F0" w:rsidRPr="002803F0" w:rsidRDefault="00495C2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66747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0A15DF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45 человек </w:t>
            </w:r>
            <w:r w:rsidR="002803F0" w:rsidRPr="00280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98%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326"/>
            <w:bookmarkEnd w:id="2"/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495C2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495C2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0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495C2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 человек / 63,4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03F0" w:rsidRPr="002803F0" w:rsidTr="00BC7A8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803F0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03F0" w:rsidRPr="002803F0" w:rsidRDefault="002F2D87" w:rsidP="0028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2803F0" w:rsidRPr="0028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</w:tbl>
    <w:p w:rsidR="002803F0" w:rsidRPr="002803F0" w:rsidRDefault="002803F0" w:rsidP="002803F0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803F0" w:rsidRPr="002803F0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Анализ показателей указывает на то, что Школа имеет достаточную инфраструктуру, которая соответствует </w:t>
      </w:r>
      <w:r w:rsidR="00BB7664">
        <w:rPr>
          <w:rFonts w:ascii="Times New Roman" w:eastAsia="Calibri" w:hAnsi="Times New Roman" w:cs="Times New Roman"/>
          <w:sz w:val="28"/>
          <w:szCs w:val="28"/>
        </w:rPr>
        <w:t>требованиям СанПиН 2.4.3648-20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BB7664">
        <w:rPr>
          <w:rFonts w:ascii="Times New Roman" w:eastAsia="Calibri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 от 28.09.2020 №28</w:t>
      </w:r>
      <w:r w:rsidRPr="002803F0">
        <w:rPr>
          <w:rFonts w:ascii="Times New Roman" w:eastAsia="Calibri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соответствии с ФГОС общего образования.</w:t>
      </w:r>
    </w:p>
    <w:p w:rsidR="002803F0" w:rsidRPr="002803F0" w:rsidRDefault="002803F0" w:rsidP="002803F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3F0">
        <w:rPr>
          <w:rFonts w:ascii="Times New Roman" w:eastAsia="Calibri" w:hAnsi="Times New Roman" w:cs="Times New Roman"/>
          <w:sz w:val="28"/>
          <w:szCs w:val="28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F2B94" w:rsidRDefault="001F2B94"/>
    <w:sectPr w:rsidR="001F2B94" w:rsidSect="0005470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F4738FA"/>
    <w:multiLevelType w:val="hybridMultilevel"/>
    <w:tmpl w:val="179C3606"/>
    <w:lvl w:ilvl="0" w:tplc="A5923DB8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F14867"/>
    <w:multiLevelType w:val="hybridMultilevel"/>
    <w:tmpl w:val="C136D56E"/>
    <w:lvl w:ilvl="0" w:tplc="040236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08F3A86"/>
    <w:multiLevelType w:val="multilevel"/>
    <w:tmpl w:val="E8BE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cs="Times New Roman"/>
      </w:rPr>
    </w:lvl>
  </w:abstractNum>
  <w:abstractNum w:abstractNumId="6" w15:restartNumberingAfterBreak="0">
    <w:nsid w:val="59026A62"/>
    <w:multiLevelType w:val="hybridMultilevel"/>
    <w:tmpl w:val="0BFC00FA"/>
    <w:lvl w:ilvl="0" w:tplc="0692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47D49"/>
    <w:multiLevelType w:val="hybridMultilevel"/>
    <w:tmpl w:val="4D180930"/>
    <w:lvl w:ilvl="0" w:tplc="BC9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8"/>
    <w:lvlOverride w:ilvl="0">
      <w:startOverride w:val="10"/>
    </w:lvlOverride>
  </w:num>
  <w:num w:numId="3">
    <w:abstractNumId w:val="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3F0"/>
    <w:rsid w:val="00003B07"/>
    <w:rsid w:val="00014C0F"/>
    <w:rsid w:val="00014D95"/>
    <w:rsid w:val="00015F7E"/>
    <w:rsid w:val="00017AD0"/>
    <w:rsid w:val="00021E52"/>
    <w:rsid w:val="0002423C"/>
    <w:rsid w:val="00024D0D"/>
    <w:rsid w:val="00031DF5"/>
    <w:rsid w:val="00043AB4"/>
    <w:rsid w:val="00044FF5"/>
    <w:rsid w:val="00046FF4"/>
    <w:rsid w:val="00053CE5"/>
    <w:rsid w:val="0005470C"/>
    <w:rsid w:val="0006607E"/>
    <w:rsid w:val="0006752B"/>
    <w:rsid w:val="000700A6"/>
    <w:rsid w:val="00074E96"/>
    <w:rsid w:val="00094D53"/>
    <w:rsid w:val="00095A8C"/>
    <w:rsid w:val="00095BA4"/>
    <w:rsid w:val="000A0307"/>
    <w:rsid w:val="000A15DF"/>
    <w:rsid w:val="000A789C"/>
    <w:rsid w:val="000B01B2"/>
    <w:rsid w:val="000B0612"/>
    <w:rsid w:val="000C3111"/>
    <w:rsid w:val="000C5147"/>
    <w:rsid w:val="000D01BF"/>
    <w:rsid w:val="000D0879"/>
    <w:rsid w:val="000D6342"/>
    <w:rsid w:val="000E0CD7"/>
    <w:rsid w:val="000E34A3"/>
    <w:rsid w:val="000E42AE"/>
    <w:rsid w:val="000E43E5"/>
    <w:rsid w:val="000E62F4"/>
    <w:rsid w:val="000F2D31"/>
    <w:rsid w:val="000F360D"/>
    <w:rsid w:val="00102F5F"/>
    <w:rsid w:val="00125530"/>
    <w:rsid w:val="0012730E"/>
    <w:rsid w:val="00146B85"/>
    <w:rsid w:val="00155A7F"/>
    <w:rsid w:val="00156634"/>
    <w:rsid w:val="001619F6"/>
    <w:rsid w:val="00161B6F"/>
    <w:rsid w:val="001631B6"/>
    <w:rsid w:val="001818A0"/>
    <w:rsid w:val="001821B6"/>
    <w:rsid w:val="00182613"/>
    <w:rsid w:val="00184AD1"/>
    <w:rsid w:val="001A44DF"/>
    <w:rsid w:val="001D19EE"/>
    <w:rsid w:val="001D2519"/>
    <w:rsid w:val="001D5EC0"/>
    <w:rsid w:val="001D6215"/>
    <w:rsid w:val="001D7241"/>
    <w:rsid w:val="001E6A89"/>
    <w:rsid w:val="001E6F95"/>
    <w:rsid w:val="001F2B94"/>
    <w:rsid w:val="00203A90"/>
    <w:rsid w:val="00203EC9"/>
    <w:rsid w:val="00222DCB"/>
    <w:rsid w:val="00226D68"/>
    <w:rsid w:val="00230D6B"/>
    <w:rsid w:val="00233622"/>
    <w:rsid w:val="0023641E"/>
    <w:rsid w:val="0025648A"/>
    <w:rsid w:val="00266843"/>
    <w:rsid w:val="00275A74"/>
    <w:rsid w:val="002803F0"/>
    <w:rsid w:val="0028544C"/>
    <w:rsid w:val="00295DA3"/>
    <w:rsid w:val="002A0887"/>
    <w:rsid w:val="002A3B31"/>
    <w:rsid w:val="002B1446"/>
    <w:rsid w:val="002B1E49"/>
    <w:rsid w:val="002C733E"/>
    <w:rsid w:val="002D1469"/>
    <w:rsid w:val="002D4D0C"/>
    <w:rsid w:val="002D5B9E"/>
    <w:rsid w:val="002E5445"/>
    <w:rsid w:val="002E548E"/>
    <w:rsid w:val="002F2D87"/>
    <w:rsid w:val="00303D90"/>
    <w:rsid w:val="00307337"/>
    <w:rsid w:val="003075DB"/>
    <w:rsid w:val="00316498"/>
    <w:rsid w:val="003318E6"/>
    <w:rsid w:val="00335B63"/>
    <w:rsid w:val="003360A4"/>
    <w:rsid w:val="003362B7"/>
    <w:rsid w:val="0034048C"/>
    <w:rsid w:val="0034503A"/>
    <w:rsid w:val="00350690"/>
    <w:rsid w:val="00352C87"/>
    <w:rsid w:val="00352C92"/>
    <w:rsid w:val="0035783C"/>
    <w:rsid w:val="00366C78"/>
    <w:rsid w:val="003718E2"/>
    <w:rsid w:val="00374B6B"/>
    <w:rsid w:val="00375221"/>
    <w:rsid w:val="00382AAF"/>
    <w:rsid w:val="00383AE8"/>
    <w:rsid w:val="00385B98"/>
    <w:rsid w:val="003932C3"/>
    <w:rsid w:val="003A61CB"/>
    <w:rsid w:val="003A7B7D"/>
    <w:rsid w:val="003B14D0"/>
    <w:rsid w:val="003D10F5"/>
    <w:rsid w:val="003D2DCB"/>
    <w:rsid w:val="003E1B93"/>
    <w:rsid w:val="003E647C"/>
    <w:rsid w:val="003E7B22"/>
    <w:rsid w:val="003F1B3A"/>
    <w:rsid w:val="003F5919"/>
    <w:rsid w:val="003F6A08"/>
    <w:rsid w:val="00404F95"/>
    <w:rsid w:val="00410C5E"/>
    <w:rsid w:val="004155BA"/>
    <w:rsid w:val="00423F6F"/>
    <w:rsid w:val="004278E9"/>
    <w:rsid w:val="00431658"/>
    <w:rsid w:val="00437621"/>
    <w:rsid w:val="00445543"/>
    <w:rsid w:val="00455924"/>
    <w:rsid w:val="00455E7C"/>
    <w:rsid w:val="00457E8C"/>
    <w:rsid w:val="00460D32"/>
    <w:rsid w:val="00462311"/>
    <w:rsid w:val="0046664E"/>
    <w:rsid w:val="004710E6"/>
    <w:rsid w:val="004735DA"/>
    <w:rsid w:val="00477AC2"/>
    <w:rsid w:val="00495C27"/>
    <w:rsid w:val="004A373C"/>
    <w:rsid w:val="004A7102"/>
    <w:rsid w:val="004A7770"/>
    <w:rsid w:val="004B3CFA"/>
    <w:rsid w:val="004B4896"/>
    <w:rsid w:val="004C65D0"/>
    <w:rsid w:val="004C6DFA"/>
    <w:rsid w:val="004D0782"/>
    <w:rsid w:val="004D1457"/>
    <w:rsid w:val="004D2853"/>
    <w:rsid w:val="004E0035"/>
    <w:rsid w:val="004E4AA7"/>
    <w:rsid w:val="00502142"/>
    <w:rsid w:val="00504D06"/>
    <w:rsid w:val="00506C52"/>
    <w:rsid w:val="00513528"/>
    <w:rsid w:val="00541EE3"/>
    <w:rsid w:val="0054497E"/>
    <w:rsid w:val="00552112"/>
    <w:rsid w:val="005537E4"/>
    <w:rsid w:val="0056706E"/>
    <w:rsid w:val="00571A8E"/>
    <w:rsid w:val="00571F41"/>
    <w:rsid w:val="0057578A"/>
    <w:rsid w:val="00575ED0"/>
    <w:rsid w:val="00581EE4"/>
    <w:rsid w:val="00583F52"/>
    <w:rsid w:val="0058763A"/>
    <w:rsid w:val="0059209D"/>
    <w:rsid w:val="0059372C"/>
    <w:rsid w:val="005A26AE"/>
    <w:rsid w:val="005A289E"/>
    <w:rsid w:val="005B0BF6"/>
    <w:rsid w:val="005B4747"/>
    <w:rsid w:val="005D1D8D"/>
    <w:rsid w:val="005D4CCE"/>
    <w:rsid w:val="005D540C"/>
    <w:rsid w:val="005D5A18"/>
    <w:rsid w:val="005F24FA"/>
    <w:rsid w:val="005F349D"/>
    <w:rsid w:val="005F4F6F"/>
    <w:rsid w:val="005F78F7"/>
    <w:rsid w:val="00600C6D"/>
    <w:rsid w:val="00605870"/>
    <w:rsid w:val="00611B10"/>
    <w:rsid w:val="00625CD7"/>
    <w:rsid w:val="0063185A"/>
    <w:rsid w:val="00633663"/>
    <w:rsid w:val="00640727"/>
    <w:rsid w:val="0064572D"/>
    <w:rsid w:val="006460D3"/>
    <w:rsid w:val="006537B6"/>
    <w:rsid w:val="006566FC"/>
    <w:rsid w:val="006619F7"/>
    <w:rsid w:val="00665320"/>
    <w:rsid w:val="0066747F"/>
    <w:rsid w:val="006836D6"/>
    <w:rsid w:val="006A252D"/>
    <w:rsid w:val="006A46DF"/>
    <w:rsid w:val="006B4550"/>
    <w:rsid w:val="006C3215"/>
    <w:rsid w:val="006C776A"/>
    <w:rsid w:val="006D19D5"/>
    <w:rsid w:val="006D50AB"/>
    <w:rsid w:val="006E0D28"/>
    <w:rsid w:val="006E1B94"/>
    <w:rsid w:val="006E4637"/>
    <w:rsid w:val="00702FB4"/>
    <w:rsid w:val="00713316"/>
    <w:rsid w:val="007134F7"/>
    <w:rsid w:val="007174AE"/>
    <w:rsid w:val="007275B1"/>
    <w:rsid w:val="00727C86"/>
    <w:rsid w:val="00730041"/>
    <w:rsid w:val="00732344"/>
    <w:rsid w:val="0074045E"/>
    <w:rsid w:val="00741628"/>
    <w:rsid w:val="007504B9"/>
    <w:rsid w:val="007559F3"/>
    <w:rsid w:val="00756317"/>
    <w:rsid w:val="00764102"/>
    <w:rsid w:val="00766235"/>
    <w:rsid w:val="0076632C"/>
    <w:rsid w:val="00766DB6"/>
    <w:rsid w:val="00772B31"/>
    <w:rsid w:val="0077750F"/>
    <w:rsid w:val="007809BF"/>
    <w:rsid w:val="00786252"/>
    <w:rsid w:val="00787777"/>
    <w:rsid w:val="00790CD4"/>
    <w:rsid w:val="00790F40"/>
    <w:rsid w:val="007930D8"/>
    <w:rsid w:val="007A7A93"/>
    <w:rsid w:val="007B296F"/>
    <w:rsid w:val="007B6711"/>
    <w:rsid w:val="007B7CA0"/>
    <w:rsid w:val="007E03F2"/>
    <w:rsid w:val="007E3396"/>
    <w:rsid w:val="007E359B"/>
    <w:rsid w:val="007E6A4C"/>
    <w:rsid w:val="00800E31"/>
    <w:rsid w:val="0080142D"/>
    <w:rsid w:val="008152C2"/>
    <w:rsid w:val="00816CE9"/>
    <w:rsid w:val="0082082B"/>
    <w:rsid w:val="00820BD7"/>
    <w:rsid w:val="00820D81"/>
    <w:rsid w:val="008250FF"/>
    <w:rsid w:val="00836A1F"/>
    <w:rsid w:val="00836C09"/>
    <w:rsid w:val="00837E9D"/>
    <w:rsid w:val="008400EB"/>
    <w:rsid w:val="00840AC2"/>
    <w:rsid w:val="00847B92"/>
    <w:rsid w:val="00853142"/>
    <w:rsid w:val="00854BF0"/>
    <w:rsid w:val="00854F42"/>
    <w:rsid w:val="00855FCE"/>
    <w:rsid w:val="008679F0"/>
    <w:rsid w:val="00870019"/>
    <w:rsid w:val="00874D13"/>
    <w:rsid w:val="00875E15"/>
    <w:rsid w:val="00877BF4"/>
    <w:rsid w:val="008800FD"/>
    <w:rsid w:val="008816DA"/>
    <w:rsid w:val="008835E9"/>
    <w:rsid w:val="00896557"/>
    <w:rsid w:val="008C0037"/>
    <w:rsid w:val="008C5DB0"/>
    <w:rsid w:val="008C5F50"/>
    <w:rsid w:val="008C7546"/>
    <w:rsid w:val="008D1EDD"/>
    <w:rsid w:val="008D2F22"/>
    <w:rsid w:val="008E2DFE"/>
    <w:rsid w:val="008F3943"/>
    <w:rsid w:val="00905FDE"/>
    <w:rsid w:val="009103E7"/>
    <w:rsid w:val="00913B39"/>
    <w:rsid w:val="009158FA"/>
    <w:rsid w:val="00931C28"/>
    <w:rsid w:val="00932EC4"/>
    <w:rsid w:val="00935515"/>
    <w:rsid w:val="009435C8"/>
    <w:rsid w:val="00944329"/>
    <w:rsid w:val="009467E3"/>
    <w:rsid w:val="00950C66"/>
    <w:rsid w:val="00953827"/>
    <w:rsid w:val="00954358"/>
    <w:rsid w:val="0096275A"/>
    <w:rsid w:val="00963AD9"/>
    <w:rsid w:val="00965069"/>
    <w:rsid w:val="0096591B"/>
    <w:rsid w:val="009709DD"/>
    <w:rsid w:val="009729B2"/>
    <w:rsid w:val="00974497"/>
    <w:rsid w:val="0098244F"/>
    <w:rsid w:val="009836E5"/>
    <w:rsid w:val="00992EC5"/>
    <w:rsid w:val="00994A13"/>
    <w:rsid w:val="00996747"/>
    <w:rsid w:val="00997D62"/>
    <w:rsid w:val="009B31DC"/>
    <w:rsid w:val="009C22DF"/>
    <w:rsid w:val="009C3247"/>
    <w:rsid w:val="009C6575"/>
    <w:rsid w:val="009D7568"/>
    <w:rsid w:val="009E2314"/>
    <w:rsid w:val="009E5162"/>
    <w:rsid w:val="009E5B09"/>
    <w:rsid w:val="009E6BA3"/>
    <w:rsid w:val="009F7274"/>
    <w:rsid w:val="00A010BA"/>
    <w:rsid w:val="00A06111"/>
    <w:rsid w:val="00A12AEA"/>
    <w:rsid w:val="00A17C48"/>
    <w:rsid w:val="00A20E93"/>
    <w:rsid w:val="00A21C02"/>
    <w:rsid w:val="00A247BB"/>
    <w:rsid w:val="00A51761"/>
    <w:rsid w:val="00A53D54"/>
    <w:rsid w:val="00A54A0D"/>
    <w:rsid w:val="00A54A6D"/>
    <w:rsid w:val="00A557A1"/>
    <w:rsid w:val="00A56137"/>
    <w:rsid w:val="00A73A28"/>
    <w:rsid w:val="00A74AFB"/>
    <w:rsid w:val="00A767D7"/>
    <w:rsid w:val="00A87ABA"/>
    <w:rsid w:val="00A936E2"/>
    <w:rsid w:val="00A97004"/>
    <w:rsid w:val="00A97362"/>
    <w:rsid w:val="00AD1EEF"/>
    <w:rsid w:val="00AE11C4"/>
    <w:rsid w:val="00AE20A2"/>
    <w:rsid w:val="00B02D3B"/>
    <w:rsid w:val="00B04771"/>
    <w:rsid w:val="00B04A0F"/>
    <w:rsid w:val="00B147F0"/>
    <w:rsid w:val="00B25A4E"/>
    <w:rsid w:val="00B261AC"/>
    <w:rsid w:val="00B26700"/>
    <w:rsid w:val="00B274BF"/>
    <w:rsid w:val="00B30860"/>
    <w:rsid w:val="00B30992"/>
    <w:rsid w:val="00B342EB"/>
    <w:rsid w:val="00B51242"/>
    <w:rsid w:val="00B52BDE"/>
    <w:rsid w:val="00B66A10"/>
    <w:rsid w:val="00B7204D"/>
    <w:rsid w:val="00B83969"/>
    <w:rsid w:val="00B854DC"/>
    <w:rsid w:val="00BB0C72"/>
    <w:rsid w:val="00BB5291"/>
    <w:rsid w:val="00BB7469"/>
    <w:rsid w:val="00BB7664"/>
    <w:rsid w:val="00BB7A52"/>
    <w:rsid w:val="00BC1F1E"/>
    <w:rsid w:val="00BC454A"/>
    <w:rsid w:val="00BC7A88"/>
    <w:rsid w:val="00BD1E20"/>
    <w:rsid w:val="00BE33AC"/>
    <w:rsid w:val="00C03C5E"/>
    <w:rsid w:val="00C11E47"/>
    <w:rsid w:val="00C122C1"/>
    <w:rsid w:val="00C324BB"/>
    <w:rsid w:val="00C34DC3"/>
    <w:rsid w:val="00C36AF2"/>
    <w:rsid w:val="00C371A2"/>
    <w:rsid w:val="00C513AA"/>
    <w:rsid w:val="00C54B0B"/>
    <w:rsid w:val="00C55848"/>
    <w:rsid w:val="00C6424D"/>
    <w:rsid w:val="00C6487B"/>
    <w:rsid w:val="00C734B2"/>
    <w:rsid w:val="00C750B0"/>
    <w:rsid w:val="00C751E0"/>
    <w:rsid w:val="00C80B97"/>
    <w:rsid w:val="00C8168F"/>
    <w:rsid w:val="00C82AED"/>
    <w:rsid w:val="00C91590"/>
    <w:rsid w:val="00C9426C"/>
    <w:rsid w:val="00C94C5E"/>
    <w:rsid w:val="00CA155E"/>
    <w:rsid w:val="00CA4763"/>
    <w:rsid w:val="00CA5D93"/>
    <w:rsid w:val="00CA61E6"/>
    <w:rsid w:val="00CB200E"/>
    <w:rsid w:val="00CB23DF"/>
    <w:rsid w:val="00CC1E87"/>
    <w:rsid w:val="00CC2228"/>
    <w:rsid w:val="00CC32C8"/>
    <w:rsid w:val="00CC3B67"/>
    <w:rsid w:val="00CD1609"/>
    <w:rsid w:val="00CD6A65"/>
    <w:rsid w:val="00CE08B4"/>
    <w:rsid w:val="00CE2003"/>
    <w:rsid w:val="00CE3634"/>
    <w:rsid w:val="00CE4B26"/>
    <w:rsid w:val="00CE58E1"/>
    <w:rsid w:val="00CF2DC8"/>
    <w:rsid w:val="00CF64FF"/>
    <w:rsid w:val="00D04379"/>
    <w:rsid w:val="00D105BB"/>
    <w:rsid w:val="00D163CE"/>
    <w:rsid w:val="00D17933"/>
    <w:rsid w:val="00D22692"/>
    <w:rsid w:val="00D257A7"/>
    <w:rsid w:val="00D34B7D"/>
    <w:rsid w:val="00D43C05"/>
    <w:rsid w:val="00D46681"/>
    <w:rsid w:val="00D46FBD"/>
    <w:rsid w:val="00D522B9"/>
    <w:rsid w:val="00D534CB"/>
    <w:rsid w:val="00D565C5"/>
    <w:rsid w:val="00D57F8D"/>
    <w:rsid w:val="00D604B8"/>
    <w:rsid w:val="00D62F9C"/>
    <w:rsid w:val="00D631E3"/>
    <w:rsid w:val="00D64106"/>
    <w:rsid w:val="00D647B0"/>
    <w:rsid w:val="00D73720"/>
    <w:rsid w:val="00D918C5"/>
    <w:rsid w:val="00D926F3"/>
    <w:rsid w:val="00DA243A"/>
    <w:rsid w:val="00DA54AA"/>
    <w:rsid w:val="00DA5DCA"/>
    <w:rsid w:val="00DB2569"/>
    <w:rsid w:val="00DB60CB"/>
    <w:rsid w:val="00DB6662"/>
    <w:rsid w:val="00DC5EA8"/>
    <w:rsid w:val="00DD08EA"/>
    <w:rsid w:val="00DD3D36"/>
    <w:rsid w:val="00DF1E7C"/>
    <w:rsid w:val="00DF2365"/>
    <w:rsid w:val="00DF48F9"/>
    <w:rsid w:val="00DF7492"/>
    <w:rsid w:val="00E0188F"/>
    <w:rsid w:val="00E07861"/>
    <w:rsid w:val="00E15587"/>
    <w:rsid w:val="00E17AD4"/>
    <w:rsid w:val="00E254F3"/>
    <w:rsid w:val="00E2557F"/>
    <w:rsid w:val="00E2791E"/>
    <w:rsid w:val="00E353FB"/>
    <w:rsid w:val="00E43A98"/>
    <w:rsid w:val="00E46500"/>
    <w:rsid w:val="00E506D2"/>
    <w:rsid w:val="00E50843"/>
    <w:rsid w:val="00E550E3"/>
    <w:rsid w:val="00E75BA1"/>
    <w:rsid w:val="00E8163E"/>
    <w:rsid w:val="00E866B8"/>
    <w:rsid w:val="00E9020F"/>
    <w:rsid w:val="00E91A96"/>
    <w:rsid w:val="00EA1D21"/>
    <w:rsid w:val="00EA2984"/>
    <w:rsid w:val="00EA6D9E"/>
    <w:rsid w:val="00EB22E1"/>
    <w:rsid w:val="00EB3CBA"/>
    <w:rsid w:val="00EB7D91"/>
    <w:rsid w:val="00ED30E1"/>
    <w:rsid w:val="00ED4C42"/>
    <w:rsid w:val="00EE2126"/>
    <w:rsid w:val="00EE68E0"/>
    <w:rsid w:val="00F005AA"/>
    <w:rsid w:val="00F07E7E"/>
    <w:rsid w:val="00F12536"/>
    <w:rsid w:val="00F2407F"/>
    <w:rsid w:val="00F24D73"/>
    <w:rsid w:val="00F25FA5"/>
    <w:rsid w:val="00F30CCB"/>
    <w:rsid w:val="00F336CD"/>
    <w:rsid w:val="00F53C8C"/>
    <w:rsid w:val="00F57721"/>
    <w:rsid w:val="00F60F2D"/>
    <w:rsid w:val="00F61EE8"/>
    <w:rsid w:val="00F81E5A"/>
    <w:rsid w:val="00FA4412"/>
    <w:rsid w:val="00FA493A"/>
    <w:rsid w:val="00FA7595"/>
    <w:rsid w:val="00FA7C9D"/>
    <w:rsid w:val="00FB28BA"/>
    <w:rsid w:val="00FB3855"/>
    <w:rsid w:val="00FB78F3"/>
    <w:rsid w:val="00FC4AC9"/>
    <w:rsid w:val="00FC586A"/>
    <w:rsid w:val="00FD2499"/>
    <w:rsid w:val="00FD46C0"/>
    <w:rsid w:val="00FE09C7"/>
    <w:rsid w:val="00FE2EFC"/>
    <w:rsid w:val="00FF27FB"/>
    <w:rsid w:val="00FF5A9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FB17"/>
  <w15:docId w15:val="{52F831E5-BA15-466C-9641-E379135B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03F0"/>
  </w:style>
  <w:style w:type="paragraph" w:styleId="a3">
    <w:name w:val="Balloon Text"/>
    <w:basedOn w:val="a"/>
    <w:link w:val="a4"/>
    <w:uiPriority w:val="99"/>
    <w:semiHidden/>
    <w:unhideWhenUsed/>
    <w:rsid w:val="002803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3F0"/>
    <w:pPr>
      <w:ind w:left="720"/>
      <w:contextualSpacing/>
    </w:pPr>
    <w:rPr>
      <w:rFonts w:ascii="Arial" w:eastAsia="Calibri" w:hAnsi="Arial" w:cs="Arial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2803F0"/>
  </w:style>
  <w:style w:type="paragraph" w:customStyle="1" w:styleId="western">
    <w:name w:val="western"/>
    <w:basedOn w:val="a"/>
    <w:rsid w:val="002803F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8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2803F0"/>
    <w:rPr>
      <w:rFonts w:ascii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6"/>
    <w:rsid w:val="0028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80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8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0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803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28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803F0"/>
  </w:style>
  <w:style w:type="character" w:customStyle="1" w:styleId="apple-converted-space">
    <w:name w:val="apple-converted-space"/>
    <w:basedOn w:val="a0"/>
    <w:rsid w:val="002803F0"/>
  </w:style>
  <w:style w:type="character" w:customStyle="1" w:styleId="c30">
    <w:name w:val="c30"/>
    <w:rsid w:val="002803F0"/>
  </w:style>
  <w:style w:type="table" w:customStyle="1" w:styleId="6">
    <w:name w:val="Сетка таблицы6"/>
    <w:basedOn w:val="a1"/>
    <w:next w:val="a6"/>
    <w:uiPriority w:val="59"/>
    <w:rsid w:val="00DA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59"/>
    <w:rsid w:val="00583F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next w:val="a6"/>
    <w:uiPriority w:val="59"/>
    <w:rsid w:val="007563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Уровень начального образования</c:v>
                </c:pt>
                <c:pt idx="1">
                  <c:v>Уровень основного общего образования</c:v>
                </c:pt>
                <c:pt idx="2">
                  <c:v>Уровень среднего общего образования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70.3</c:v>
                </c:pt>
                <c:pt idx="1">
                  <c:v>43.05</c:v>
                </c:pt>
                <c:pt idx="2">
                  <c:v>68.900000000000006</c:v>
                </c:pt>
                <c:pt idx="3">
                  <c:v>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2-4B62-89B9-7E98EF2BFA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Уровень начального образования</c:v>
                </c:pt>
                <c:pt idx="1">
                  <c:v>Уровень основного общего образования</c:v>
                </c:pt>
                <c:pt idx="2">
                  <c:v>Уровень среднего общего образования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75.5</c:v>
                </c:pt>
                <c:pt idx="1">
                  <c:v>45.5</c:v>
                </c:pt>
                <c:pt idx="2">
                  <c:v>58.5</c:v>
                </c:pt>
                <c:pt idx="3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F2-4B62-89B9-7E98EF2BFA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Уровень начального образования</c:v>
                </c:pt>
                <c:pt idx="1">
                  <c:v>Уровень основного общего образования</c:v>
                </c:pt>
                <c:pt idx="2">
                  <c:v>Уровень среднего общего образования</c:v>
                </c:pt>
                <c:pt idx="3">
                  <c:v>Итого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83.1</c:v>
                </c:pt>
                <c:pt idx="1">
                  <c:v>47</c:v>
                </c:pt>
                <c:pt idx="2">
                  <c:v>67</c:v>
                </c:pt>
                <c:pt idx="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F2-4B62-89B9-7E98EF2BF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71680"/>
        <c:axId val="89277568"/>
      </c:barChart>
      <c:catAx>
        <c:axId val="8927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277568"/>
        <c:crosses val="autoZero"/>
        <c:auto val="1"/>
        <c:lblAlgn val="ctr"/>
        <c:lblOffset val="100"/>
        <c:noMultiLvlLbl val="0"/>
      </c:catAx>
      <c:valAx>
        <c:axId val="892775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71680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9201962199780348"/>
          <c:y val="2.5889967637540513E-2"/>
          <c:w val="7.9803780021965393E-2"/>
          <c:h val="0.2337525522615633"/>
        </c:manualLayout>
      </c:layout>
      <c:overlay val="1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29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zlodey</cp:lastModifiedBy>
  <cp:revision>44</cp:revision>
  <cp:lastPrinted>2022-04-14T13:52:00Z</cp:lastPrinted>
  <dcterms:created xsi:type="dcterms:W3CDTF">2020-04-04T16:12:00Z</dcterms:created>
  <dcterms:modified xsi:type="dcterms:W3CDTF">2022-04-15T10:53:00Z</dcterms:modified>
</cp:coreProperties>
</file>