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90" w:rsidRPr="000E3A90" w:rsidRDefault="000E3A90" w:rsidP="000E3A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bookmarkStart w:id="0" w:name="_GoBack"/>
      <w:bookmarkEnd w:id="0"/>
      <w:r w:rsidRPr="000E3A90">
        <w:rPr>
          <w:rFonts w:ascii="Arial" w:eastAsia="Times New Roman" w:hAnsi="Arial" w:cs="Arial"/>
          <w:b/>
          <w:bCs/>
          <w:color w:val="CC0000"/>
          <w:sz w:val="21"/>
          <w:szCs w:val="21"/>
          <w:lang w:eastAsia="ru-RU"/>
        </w:rPr>
        <w:t>Список открытых ресурсов для организации дистанционного обучения.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«Российская электронная школа» Интерактивные уроки по всему школьному курсу с 1-го по 11-й класс от лучших учителей страны.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«Московская электронная школа». Это широкий набор электронных учебников и тестов, интерактивные сценарии уроков.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Яндекс.Учебник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». Занятия по русскому языку и математике для младшей школы. Ресурс содержит более 35 000 заданий разного уровня сложности для школьников 1–5-х классов. Вебинары: </w:t>
      </w:r>
      <w:hyperlink r:id="rId5" w:history="1">
        <w:r w:rsidRPr="000E3A9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https://education.yandex.ru/teacher/webinars</w:t>
        </w:r>
      </w:hyperlink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ЯКласс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Математика 1-6 класс Алгебра 7-11 класс; Геометрия 7-11 класс; Информатика 5-11 класс; Физика 7-9 класс; Биология 5-11 класс; Химия 8-9 класс; География 5,7 класс; Окружающий мир 1,2 класс; Природоведение 5 класс; Русский язык 1-11 класс; Английский язык 2-11 класс; Предметы «1C:Школа»; ЕГЭ 2019 (доступно с Подпиской Я+); ОГЭ 2019 (доступно с Подпиской Я+); Алгебра и начала математического анализа (доступно с Подпиской Я+).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Учи.ру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с 23 марта начнутся онлайн уроки для 1-4 классов.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«Открытая школа» сервис интерактивных уроков по предметам «Математика» (5-11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кл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.), «Физика» (7-11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кл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.), «Химия» (8-11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кл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.), «История России» (6-9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кл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.), «Английский язык» (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нач.шк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.), «Русский язык» (5кл.), подготовка к ЕГЭ, ОГЭ.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Фоксфорд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подготовка к ЕГЭ и ОГЭ.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«InternetUrok.ru» библиотека видеоуроков школьной программы.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Skyaeng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онлайн-школа английского языка.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«Мои достижения» онлайн-платформа для диагностики учеников с 1-го по 11-й класс по школьным предметам и различным тематикам.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Олимпиум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представлено более 72 школьных олимпиад.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Мособртв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» – первое познавательное телевидение. Школьное расписание и уроки представлены в режиме прямого эфира.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«Билет в будущее»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профориетнатционный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портал, на котором собраны видеоуроки для средней и старшей школы, есть возможности </w:t>
      </w:r>
      <w:proofErr w:type="gram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тестирования .</w:t>
      </w:r>
      <w:proofErr w:type="gramEnd"/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«Платформа новой школы», созданная Сбербанком, позволит выстроить эффективно дистанционно учебный процесс.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«Издательство «Просвещение» предоставляет бесплатный доступ к электронным версиям учебно-методических комплексов, входящих в Федеральный перечень.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«LECTA» электронные учебники для школ.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Сколково «01МатематикаОбразование» электронный онлайн учебник. Для подключения обратиться по адресу support@01math.com.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Расписание вебинаров Ассоциации победителей олимпиад «Подготовка к олимпиадам для школьников», март 2020 года. Перейти по ссылке на регистрацию: </w:t>
      </w:r>
      <w:hyperlink r:id="rId6" w:history="1">
        <w:r w:rsidRPr="000E3A9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http://online.school-olymp.ru/register/GFbNmq</w:t>
        </w:r>
      </w:hyperlink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Ворлдскиллс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Россия)» – официального оператора международного движения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WorldSkills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 xml:space="preserve"> </w:t>
      </w:r>
      <w:proofErr w:type="spellStart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International</w:t>
      </w:r>
      <w:proofErr w:type="spellEnd"/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.</w:t>
      </w:r>
    </w:p>
    <w:p w:rsidR="000E3A90" w:rsidRPr="000E3A90" w:rsidRDefault="000E3A90" w:rsidP="000E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0E3A90">
        <w:rPr>
          <w:rFonts w:ascii="Arial" w:eastAsia="Times New Roman" w:hAnsi="Arial" w:cs="Arial"/>
          <w:color w:val="272626"/>
          <w:sz w:val="21"/>
          <w:szCs w:val="21"/>
          <w:lang w:eastAsia="ru-RU"/>
        </w:rPr>
        <w:t>«МЭО» — мобильное электронное образование. Онлайн курсы для 1-11 классов, материалы для подготовки к ЕГЭ и ОГЭ.</w:t>
      </w:r>
    </w:p>
    <w:p w:rsidR="00621A09" w:rsidRDefault="00621A09"/>
    <w:sectPr w:rsidR="006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1AE"/>
    <w:multiLevelType w:val="multilevel"/>
    <w:tmpl w:val="781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90"/>
    <w:rsid w:val="000E3A90"/>
    <w:rsid w:val="006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FC50"/>
  <w15:chartTrackingRefBased/>
  <w15:docId w15:val="{295B14E6-DD72-429A-95C9-EB00763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school-olymp.ru/register/GFbNmq." TargetMode="External"/><Relationship Id="rId5" Type="http://schemas.openxmlformats.org/officeDocument/2006/relationships/hyperlink" Target="https://education.yandex.ru/teacher/webin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2022-02-07T09:28:00Z</dcterms:created>
  <dcterms:modified xsi:type="dcterms:W3CDTF">2022-02-07T09:37:00Z</dcterms:modified>
</cp:coreProperties>
</file>