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70C" w:rsidRPr="0005470C" w:rsidRDefault="007C7E78" w:rsidP="0005470C">
      <w:pPr>
        <w:spacing w:after="0" w:line="240" w:lineRule="auto"/>
        <w:jc w:val="center"/>
        <w:rPr>
          <w:rFonts w:ascii="Times New Roman" w:eastAsia="Calibri" w:hAnsi="Times New Roman" w:cs="Times New Roman"/>
          <w:b/>
          <w:color w:val="000000"/>
          <w:sz w:val="72"/>
          <w:szCs w:val="72"/>
        </w:rPr>
      </w:pPr>
      <w:r>
        <w:rPr>
          <w:rFonts w:ascii="Times New Roman" w:eastAsia="Calibri" w:hAnsi="Times New Roman" w:cs="Times New Roman"/>
          <w:b/>
          <w:noProof/>
          <w:color w:val="000000"/>
          <w:sz w:val="72"/>
          <w:szCs w:val="72"/>
          <w:lang w:eastAsia="ru-RU"/>
        </w:rPr>
        <w:drawing>
          <wp:inline distT="0" distB="0" distL="0" distR="0">
            <wp:extent cx="5940425" cy="823404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титульник.jpg"/>
                    <pic:cNvPicPr/>
                  </pic:nvPicPr>
                  <pic:blipFill>
                    <a:blip r:embed="rId6">
                      <a:extLst>
                        <a:ext uri="{28A0092B-C50C-407E-A947-70E740481C1C}">
                          <a14:useLocalDpi xmlns:a14="http://schemas.microsoft.com/office/drawing/2010/main" val="0"/>
                        </a:ext>
                      </a:extLst>
                    </a:blip>
                    <a:stretch>
                      <a:fillRect/>
                    </a:stretch>
                  </pic:blipFill>
                  <pic:spPr>
                    <a:xfrm>
                      <a:off x="0" y="0"/>
                      <a:ext cx="5940425" cy="8234045"/>
                    </a:xfrm>
                    <a:prstGeom prst="rect">
                      <a:avLst/>
                    </a:prstGeom>
                  </pic:spPr>
                </pic:pic>
              </a:graphicData>
            </a:graphic>
          </wp:inline>
        </w:drawing>
      </w:r>
    </w:p>
    <w:p w:rsidR="0005470C" w:rsidRDefault="0005470C" w:rsidP="002803F0">
      <w:pPr>
        <w:jc w:val="center"/>
        <w:rPr>
          <w:rFonts w:ascii="Times New Roman" w:eastAsia="Calibri" w:hAnsi="Times New Roman" w:cs="Times New Roman"/>
          <w:b/>
          <w:bCs/>
          <w:sz w:val="28"/>
          <w:szCs w:val="28"/>
        </w:rPr>
      </w:pPr>
    </w:p>
    <w:p w:rsidR="0005470C" w:rsidRDefault="0005470C" w:rsidP="002803F0">
      <w:pPr>
        <w:jc w:val="center"/>
        <w:rPr>
          <w:rFonts w:ascii="Times New Roman" w:eastAsia="Calibri" w:hAnsi="Times New Roman" w:cs="Times New Roman"/>
          <w:b/>
          <w:bCs/>
          <w:sz w:val="28"/>
          <w:szCs w:val="28"/>
        </w:rPr>
      </w:pPr>
    </w:p>
    <w:p w:rsidR="007C7E78" w:rsidRDefault="007C7E78" w:rsidP="002803F0">
      <w:pPr>
        <w:jc w:val="center"/>
        <w:rPr>
          <w:rFonts w:ascii="Times New Roman" w:eastAsia="Calibri" w:hAnsi="Times New Roman" w:cs="Times New Roman"/>
          <w:b/>
          <w:bCs/>
          <w:sz w:val="28"/>
          <w:szCs w:val="28"/>
        </w:rPr>
      </w:pPr>
      <w:bookmarkStart w:id="0" w:name="_GoBack"/>
      <w:bookmarkEnd w:id="0"/>
    </w:p>
    <w:p w:rsidR="002803F0" w:rsidRPr="002803F0" w:rsidRDefault="002803F0" w:rsidP="002803F0">
      <w:pPr>
        <w:jc w:val="center"/>
        <w:rPr>
          <w:rFonts w:ascii="Times New Roman" w:eastAsia="Calibri" w:hAnsi="Times New Roman" w:cs="Times New Roman"/>
          <w:b/>
          <w:bCs/>
          <w:sz w:val="28"/>
          <w:szCs w:val="28"/>
        </w:rPr>
      </w:pPr>
      <w:r w:rsidRPr="002803F0">
        <w:rPr>
          <w:rFonts w:ascii="Times New Roman" w:eastAsia="Calibri" w:hAnsi="Times New Roman" w:cs="Times New Roman"/>
          <w:b/>
          <w:bCs/>
          <w:sz w:val="28"/>
          <w:szCs w:val="28"/>
        </w:rPr>
        <w:lastRenderedPageBreak/>
        <w:t>Аналитическая часть</w:t>
      </w:r>
    </w:p>
    <w:p w:rsidR="002803F0" w:rsidRPr="002803F0" w:rsidRDefault="002803F0" w:rsidP="002803F0">
      <w:pPr>
        <w:rPr>
          <w:rFonts w:ascii="Times New Roman" w:eastAsia="Calibri" w:hAnsi="Times New Roman" w:cs="Times New Roman"/>
          <w:b/>
          <w:sz w:val="28"/>
          <w:szCs w:val="28"/>
        </w:rPr>
      </w:pPr>
      <w:r w:rsidRPr="002803F0">
        <w:rPr>
          <w:rFonts w:ascii="Times New Roman" w:eastAsia="Calibri" w:hAnsi="Times New Roman" w:cs="Times New Roman"/>
          <w:b/>
          <w:bCs/>
          <w:sz w:val="28"/>
          <w:szCs w:val="28"/>
          <w:lang w:val="en-US"/>
        </w:rPr>
        <w:t>I</w:t>
      </w:r>
      <w:r w:rsidRPr="002803F0">
        <w:rPr>
          <w:rFonts w:ascii="Times New Roman" w:eastAsia="Calibri" w:hAnsi="Times New Roman" w:cs="Times New Roman"/>
          <w:b/>
          <w:bCs/>
          <w:sz w:val="28"/>
          <w:szCs w:val="28"/>
        </w:rPr>
        <w:t>. Общие сведения об образовательной организации</w:t>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6"/>
        <w:gridCol w:w="6379"/>
      </w:tblGrid>
      <w:tr w:rsidR="002803F0" w:rsidRPr="002803F0" w:rsidTr="00BC7A88">
        <w:trPr>
          <w:trHeight w:val="415"/>
        </w:trPr>
        <w:tc>
          <w:tcPr>
            <w:tcW w:w="3196" w:type="dxa"/>
            <w:tcBorders>
              <w:top w:val="single" w:sz="4" w:space="0" w:color="auto"/>
              <w:left w:val="single" w:sz="4" w:space="0" w:color="auto"/>
              <w:bottom w:val="single" w:sz="4" w:space="0" w:color="auto"/>
              <w:right w:val="single" w:sz="4" w:space="0" w:color="auto"/>
            </w:tcBorders>
            <w:vAlign w:val="center"/>
            <w:hideMark/>
          </w:tcPr>
          <w:p w:rsidR="002803F0" w:rsidRPr="002803F0" w:rsidRDefault="002803F0" w:rsidP="002803F0">
            <w:pPr>
              <w:spacing w:after="0" w:line="240" w:lineRule="auto"/>
              <w:rPr>
                <w:rFonts w:ascii="Times New Roman" w:eastAsia="Calibri" w:hAnsi="Times New Roman" w:cs="Times New Roman"/>
                <w:sz w:val="28"/>
                <w:szCs w:val="28"/>
              </w:rPr>
            </w:pPr>
            <w:r w:rsidRPr="002803F0">
              <w:rPr>
                <w:rFonts w:ascii="Times New Roman" w:eastAsia="Calibri" w:hAnsi="Times New Roman" w:cs="Times New Roman"/>
                <w:sz w:val="28"/>
                <w:szCs w:val="28"/>
              </w:rPr>
              <w:t>Наименование образовательной организации</w:t>
            </w:r>
          </w:p>
        </w:tc>
        <w:tc>
          <w:tcPr>
            <w:tcW w:w="6379" w:type="dxa"/>
            <w:tcBorders>
              <w:top w:val="single" w:sz="4" w:space="0" w:color="auto"/>
              <w:left w:val="single" w:sz="4" w:space="0" w:color="auto"/>
              <w:bottom w:val="single" w:sz="4" w:space="0" w:color="auto"/>
              <w:right w:val="single" w:sz="4" w:space="0" w:color="auto"/>
            </w:tcBorders>
            <w:vAlign w:val="center"/>
            <w:hideMark/>
          </w:tcPr>
          <w:p w:rsidR="002803F0" w:rsidRPr="002803F0" w:rsidRDefault="002803F0" w:rsidP="002803F0">
            <w:pPr>
              <w:spacing w:after="0" w:line="240" w:lineRule="auto"/>
              <w:rPr>
                <w:rFonts w:ascii="Times New Roman" w:eastAsia="Calibri" w:hAnsi="Times New Roman" w:cs="Times New Roman"/>
                <w:sz w:val="28"/>
                <w:szCs w:val="28"/>
              </w:rPr>
            </w:pPr>
            <w:r w:rsidRPr="002803F0">
              <w:rPr>
                <w:rFonts w:ascii="Times New Roman" w:eastAsia="Calibri" w:hAnsi="Times New Roman" w:cs="Times New Roman"/>
                <w:sz w:val="28"/>
                <w:szCs w:val="28"/>
              </w:rPr>
              <w:t>Муниципальное бюджетное общеобразовательное учреждение – средняя общеобразовательная школа №30 г. Орла (Муниципальная бюджетная средняя общеобразовательная школа №30 г. Орла)</w:t>
            </w:r>
          </w:p>
        </w:tc>
      </w:tr>
      <w:tr w:rsidR="002803F0" w:rsidRPr="002803F0" w:rsidTr="00BC7A88">
        <w:trPr>
          <w:trHeight w:val="415"/>
        </w:trPr>
        <w:tc>
          <w:tcPr>
            <w:tcW w:w="3196" w:type="dxa"/>
            <w:tcBorders>
              <w:top w:val="single" w:sz="4" w:space="0" w:color="auto"/>
              <w:left w:val="single" w:sz="4" w:space="0" w:color="auto"/>
              <w:bottom w:val="single" w:sz="4" w:space="0" w:color="auto"/>
              <w:right w:val="single" w:sz="4" w:space="0" w:color="auto"/>
            </w:tcBorders>
            <w:vAlign w:val="center"/>
            <w:hideMark/>
          </w:tcPr>
          <w:p w:rsidR="002803F0" w:rsidRPr="002803F0" w:rsidRDefault="002803F0" w:rsidP="002803F0">
            <w:pPr>
              <w:spacing w:after="0" w:line="240" w:lineRule="auto"/>
              <w:rPr>
                <w:rFonts w:ascii="Times New Roman" w:eastAsia="Calibri" w:hAnsi="Times New Roman" w:cs="Times New Roman"/>
                <w:sz w:val="28"/>
                <w:szCs w:val="28"/>
              </w:rPr>
            </w:pPr>
            <w:r w:rsidRPr="002803F0">
              <w:rPr>
                <w:rFonts w:ascii="Times New Roman" w:eastAsia="Calibri" w:hAnsi="Times New Roman" w:cs="Times New Roman"/>
                <w:sz w:val="28"/>
                <w:szCs w:val="28"/>
              </w:rPr>
              <w:t>Руководитель</w:t>
            </w:r>
          </w:p>
        </w:tc>
        <w:tc>
          <w:tcPr>
            <w:tcW w:w="6379" w:type="dxa"/>
            <w:tcBorders>
              <w:top w:val="single" w:sz="4" w:space="0" w:color="auto"/>
              <w:left w:val="single" w:sz="4" w:space="0" w:color="auto"/>
              <w:bottom w:val="single" w:sz="4" w:space="0" w:color="auto"/>
              <w:right w:val="single" w:sz="4" w:space="0" w:color="auto"/>
            </w:tcBorders>
            <w:vAlign w:val="center"/>
            <w:hideMark/>
          </w:tcPr>
          <w:p w:rsidR="002803F0" w:rsidRPr="002803F0" w:rsidRDefault="002803F0" w:rsidP="002803F0">
            <w:pPr>
              <w:spacing w:after="0" w:line="240" w:lineRule="auto"/>
              <w:rPr>
                <w:rFonts w:ascii="Times New Roman" w:eastAsia="Calibri" w:hAnsi="Times New Roman" w:cs="Times New Roman"/>
                <w:sz w:val="28"/>
                <w:szCs w:val="28"/>
              </w:rPr>
            </w:pPr>
            <w:r w:rsidRPr="002803F0">
              <w:rPr>
                <w:rFonts w:ascii="Times New Roman" w:eastAsia="Calibri" w:hAnsi="Times New Roman" w:cs="Times New Roman"/>
                <w:sz w:val="28"/>
                <w:szCs w:val="28"/>
              </w:rPr>
              <w:t>Казаков Александр Евгеньевич</w:t>
            </w:r>
          </w:p>
        </w:tc>
      </w:tr>
      <w:tr w:rsidR="002803F0" w:rsidRPr="002803F0" w:rsidTr="00BC7A88">
        <w:trPr>
          <w:trHeight w:val="317"/>
        </w:trPr>
        <w:tc>
          <w:tcPr>
            <w:tcW w:w="3196" w:type="dxa"/>
            <w:tcBorders>
              <w:top w:val="single" w:sz="4" w:space="0" w:color="auto"/>
              <w:left w:val="single" w:sz="4" w:space="0" w:color="auto"/>
              <w:bottom w:val="single" w:sz="4" w:space="0" w:color="auto"/>
              <w:right w:val="single" w:sz="4" w:space="0" w:color="auto"/>
            </w:tcBorders>
            <w:vAlign w:val="center"/>
            <w:hideMark/>
          </w:tcPr>
          <w:p w:rsidR="002803F0" w:rsidRPr="002803F0" w:rsidRDefault="002803F0" w:rsidP="002803F0">
            <w:pPr>
              <w:spacing w:after="0" w:line="240" w:lineRule="auto"/>
              <w:rPr>
                <w:rFonts w:ascii="Times New Roman" w:eastAsia="Calibri" w:hAnsi="Times New Roman" w:cs="Times New Roman"/>
                <w:sz w:val="28"/>
                <w:szCs w:val="28"/>
              </w:rPr>
            </w:pPr>
            <w:r w:rsidRPr="002803F0">
              <w:rPr>
                <w:rFonts w:ascii="Times New Roman" w:eastAsia="Calibri" w:hAnsi="Times New Roman" w:cs="Times New Roman"/>
                <w:sz w:val="28"/>
                <w:szCs w:val="28"/>
              </w:rPr>
              <w:t>Адрес организации</w:t>
            </w:r>
          </w:p>
        </w:tc>
        <w:tc>
          <w:tcPr>
            <w:tcW w:w="6379" w:type="dxa"/>
            <w:tcBorders>
              <w:top w:val="single" w:sz="4" w:space="0" w:color="auto"/>
              <w:left w:val="single" w:sz="4" w:space="0" w:color="auto"/>
              <w:bottom w:val="single" w:sz="4" w:space="0" w:color="auto"/>
              <w:right w:val="single" w:sz="4" w:space="0" w:color="auto"/>
            </w:tcBorders>
            <w:vAlign w:val="center"/>
            <w:hideMark/>
          </w:tcPr>
          <w:p w:rsidR="002803F0" w:rsidRPr="002803F0" w:rsidRDefault="002803F0" w:rsidP="002803F0">
            <w:pPr>
              <w:rPr>
                <w:rFonts w:ascii="Times New Roman" w:eastAsia="Calibri" w:hAnsi="Times New Roman" w:cs="Times New Roman"/>
                <w:sz w:val="28"/>
                <w:szCs w:val="28"/>
                <w:shd w:val="clear" w:color="auto" w:fill="FFFFFF"/>
              </w:rPr>
            </w:pPr>
            <w:r w:rsidRPr="002803F0">
              <w:rPr>
                <w:rFonts w:ascii="Times New Roman" w:eastAsia="Calibri" w:hAnsi="Times New Roman" w:cs="Times New Roman"/>
                <w:sz w:val="28"/>
                <w:szCs w:val="28"/>
                <w:shd w:val="clear" w:color="auto" w:fill="FFFFFF"/>
              </w:rPr>
              <w:t>302029 г. Орел , ул. Деповская, 6</w:t>
            </w:r>
          </w:p>
        </w:tc>
      </w:tr>
      <w:tr w:rsidR="002803F0" w:rsidRPr="002803F0" w:rsidTr="00BC7A88">
        <w:trPr>
          <w:trHeight w:val="317"/>
        </w:trPr>
        <w:tc>
          <w:tcPr>
            <w:tcW w:w="3196" w:type="dxa"/>
            <w:tcBorders>
              <w:top w:val="single" w:sz="4" w:space="0" w:color="auto"/>
              <w:left w:val="single" w:sz="4" w:space="0" w:color="auto"/>
              <w:bottom w:val="single" w:sz="4" w:space="0" w:color="auto"/>
              <w:right w:val="single" w:sz="4" w:space="0" w:color="auto"/>
            </w:tcBorders>
            <w:vAlign w:val="center"/>
            <w:hideMark/>
          </w:tcPr>
          <w:p w:rsidR="002803F0" w:rsidRPr="002803F0" w:rsidRDefault="002803F0" w:rsidP="002803F0">
            <w:pPr>
              <w:spacing w:after="0" w:line="240" w:lineRule="auto"/>
              <w:rPr>
                <w:rFonts w:ascii="Times New Roman" w:eastAsia="Calibri" w:hAnsi="Times New Roman" w:cs="Times New Roman"/>
                <w:sz w:val="28"/>
                <w:szCs w:val="28"/>
              </w:rPr>
            </w:pPr>
            <w:r w:rsidRPr="002803F0">
              <w:rPr>
                <w:rFonts w:ascii="Times New Roman" w:eastAsia="Calibri" w:hAnsi="Times New Roman" w:cs="Times New Roman"/>
                <w:sz w:val="28"/>
                <w:szCs w:val="28"/>
              </w:rPr>
              <w:t>Телефон, факс</w:t>
            </w:r>
          </w:p>
        </w:tc>
        <w:tc>
          <w:tcPr>
            <w:tcW w:w="6379" w:type="dxa"/>
            <w:tcBorders>
              <w:top w:val="single" w:sz="4" w:space="0" w:color="auto"/>
              <w:left w:val="single" w:sz="4" w:space="0" w:color="auto"/>
              <w:bottom w:val="single" w:sz="4" w:space="0" w:color="auto"/>
              <w:right w:val="single" w:sz="4" w:space="0" w:color="auto"/>
            </w:tcBorders>
            <w:vAlign w:val="center"/>
            <w:hideMark/>
          </w:tcPr>
          <w:p w:rsidR="002803F0" w:rsidRPr="002803F0" w:rsidRDefault="002803F0" w:rsidP="002803F0">
            <w:pPr>
              <w:rPr>
                <w:rFonts w:ascii="Times New Roman" w:eastAsia="Calibri" w:hAnsi="Times New Roman" w:cs="Times New Roman"/>
                <w:sz w:val="28"/>
                <w:szCs w:val="28"/>
              </w:rPr>
            </w:pPr>
            <w:r w:rsidRPr="002803F0">
              <w:rPr>
                <w:rFonts w:ascii="Times New Roman" w:eastAsia="Calibri" w:hAnsi="Times New Roman" w:cs="Times New Roman"/>
                <w:sz w:val="28"/>
                <w:szCs w:val="28"/>
              </w:rPr>
              <w:t>+7 (486) 255-38-26</w:t>
            </w:r>
          </w:p>
        </w:tc>
      </w:tr>
      <w:tr w:rsidR="002803F0" w:rsidRPr="002803F0" w:rsidTr="00BC7A88">
        <w:trPr>
          <w:trHeight w:val="274"/>
        </w:trPr>
        <w:tc>
          <w:tcPr>
            <w:tcW w:w="3196" w:type="dxa"/>
            <w:tcBorders>
              <w:top w:val="single" w:sz="4" w:space="0" w:color="auto"/>
              <w:left w:val="single" w:sz="4" w:space="0" w:color="auto"/>
              <w:bottom w:val="single" w:sz="4" w:space="0" w:color="auto"/>
              <w:right w:val="single" w:sz="4" w:space="0" w:color="auto"/>
            </w:tcBorders>
            <w:vAlign w:val="center"/>
            <w:hideMark/>
          </w:tcPr>
          <w:p w:rsidR="002803F0" w:rsidRPr="002803F0" w:rsidRDefault="002803F0" w:rsidP="002803F0">
            <w:pPr>
              <w:spacing w:after="0" w:line="240" w:lineRule="auto"/>
              <w:rPr>
                <w:rFonts w:ascii="Times New Roman" w:eastAsia="Calibri" w:hAnsi="Times New Roman" w:cs="Times New Roman"/>
                <w:sz w:val="28"/>
                <w:szCs w:val="28"/>
              </w:rPr>
            </w:pPr>
            <w:r w:rsidRPr="002803F0">
              <w:rPr>
                <w:rFonts w:ascii="Times New Roman" w:eastAsia="Calibri" w:hAnsi="Times New Roman" w:cs="Times New Roman"/>
                <w:sz w:val="28"/>
                <w:szCs w:val="28"/>
              </w:rPr>
              <w:t>Адрес электронной почты</w:t>
            </w:r>
          </w:p>
        </w:tc>
        <w:tc>
          <w:tcPr>
            <w:tcW w:w="6379" w:type="dxa"/>
            <w:tcBorders>
              <w:top w:val="single" w:sz="4" w:space="0" w:color="auto"/>
              <w:left w:val="single" w:sz="4" w:space="0" w:color="auto"/>
              <w:bottom w:val="single" w:sz="4" w:space="0" w:color="auto"/>
              <w:right w:val="single" w:sz="4" w:space="0" w:color="auto"/>
            </w:tcBorders>
            <w:vAlign w:val="center"/>
          </w:tcPr>
          <w:p w:rsidR="002803F0" w:rsidRPr="002803F0" w:rsidRDefault="002803F0" w:rsidP="002803F0">
            <w:pPr>
              <w:rPr>
                <w:rFonts w:ascii="Times New Roman" w:eastAsia="Calibri" w:hAnsi="Times New Roman" w:cs="Times New Roman"/>
                <w:sz w:val="28"/>
                <w:szCs w:val="28"/>
                <w:lang w:val="en-US"/>
              </w:rPr>
            </w:pPr>
            <w:r w:rsidRPr="002803F0">
              <w:rPr>
                <w:rFonts w:ascii="Times New Roman" w:eastAsia="Calibri" w:hAnsi="Times New Roman" w:cs="Times New Roman"/>
                <w:sz w:val="28"/>
                <w:szCs w:val="28"/>
                <w:lang w:val="en-US"/>
              </w:rPr>
              <w:t>School30k@yandex</w:t>
            </w:r>
            <w:r w:rsidRPr="002803F0">
              <w:rPr>
                <w:rFonts w:ascii="Times New Roman" w:eastAsia="Calibri" w:hAnsi="Times New Roman" w:cs="Times New Roman"/>
                <w:sz w:val="28"/>
                <w:szCs w:val="28"/>
              </w:rPr>
              <w:t>.</w:t>
            </w:r>
            <w:proofErr w:type="spellStart"/>
            <w:r w:rsidRPr="002803F0">
              <w:rPr>
                <w:rFonts w:ascii="Times New Roman" w:eastAsia="Calibri" w:hAnsi="Times New Roman" w:cs="Times New Roman"/>
                <w:sz w:val="28"/>
                <w:szCs w:val="28"/>
                <w:lang w:val="en-US"/>
              </w:rPr>
              <w:t>ru</w:t>
            </w:r>
            <w:proofErr w:type="spellEnd"/>
          </w:p>
        </w:tc>
      </w:tr>
      <w:tr w:rsidR="002803F0" w:rsidRPr="002803F0" w:rsidTr="00BC7A88">
        <w:trPr>
          <w:trHeight w:val="274"/>
        </w:trPr>
        <w:tc>
          <w:tcPr>
            <w:tcW w:w="3196" w:type="dxa"/>
            <w:tcBorders>
              <w:top w:val="single" w:sz="4" w:space="0" w:color="auto"/>
              <w:left w:val="single" w:sz="4" w:space="0" w:color="auto"/>
              <w:bottom w:val="single" w:sz="4" w:space="0" w:color="auto"/>
              <w:right w:val="single" w:sz="4" w:space="0" w:color="auto"/>
            </w:tcBorders>
            <w:vAlign w:val="center"/>
            <w:hideMark/>
          </w:tcPr>
          <w:p w:rsidR="002803F0" w:rsidRPr="002803F0" w:rsidRDefault="002803F0" w:rsidP="002803F0">
            <w:pPr>
              <w:spacing w:after="0" w:line="240" w:lineRule="auto"/>
              <w:rPr>
                <w:rFonts w:ascii="Times New Roman" w:eastAsia="Calibri" w:hAnsi="Times New Roman" w:cs="Times New Roman"/>
                <w:sz w:val="28"/>
                <w:szCs w:val="28"/>
              </w:rPr>
            </w:pPr>
            <w:r w:rsidRPr="002803F0">
              <w:rPr>
                <w:rFonts w:ascii="Times New Roman" w:eastAsia="Calibri" w:hAnsi="Times New Roman" w:cs="Times New Roman"/>
                <w:sz w:val="28"/>
                <w:szCs w:val="28"/>
              </w:rPr>
              <w:t>Учредитель</w:t>
            </w:r>
          </w:p>
        </w:tc>
        <w:tc>
          <w:tcPr>
            <w:tcW w:w="6379" w:type="dxa"/>
            <w:tcBorders>
              <w:top w:val="single" w:sz="4" w:space="0" w:color="auto"/>
              <w:left w:val="single" w:sz="4" w:space="0" w:color="auto"/>
              <w:bottom w:val="single" w:sz="4" w:space="0" w:color="auto"/>
              <w:right w:val="single" w:sz="4" w:space="0" w:color="auto"/>
            </w:tcBorders>
            <w:vAlign w:val="center"/>
          </w:tcPr>
          <w:p w:rsidR="002803F0" w:rsidRPr="002803F0" w:rsidRDefault="002803F0" w:rsidP="002803F0">
            <w:pPr>
              <w:rPr>
                <w:rFonts w:ascii="Times New Roman" w:eastAsia="Calibri" w:hAnsi="Times New Roman" w:cs="Times New Roman"/>
                <w:sz w:val="28"/>
                <w:szCs w:val="28"/>
              </w:rPr>
            </w:pPr>
            <w:r w:rsidRPr="002803F0">
              <w:rPr>
                <w:rFonts w:ascii="Times New Roman" w:eastAsia="Calibri" w:hAnsi="Times New Roman" w:cs="Times New Roman"/>
                <w:sz w:val="28"/>
                <w:szCs w:val="28"/>
              </w:rPr>
              <w:t xml:space="preserve"> муниципальное образование « город  Орел»  в лице Управления образования администрации города Орла</w:t>
            </w:r>
          </w:p>
        </w:tc>
      </w:tr>
      <w:tr w:rsidR="002803F0" w:rsidRPr="002803F0" w:rsidTr="00BC7A88">
        <w:trPr>
          <w:trHeight w:val="274"/>
        </w:trPr>
        <w:tc>
          <w:tcPr>
            <w:tcW w:w="3196" w:type="dxa"/>
            <w:tcBorders>
              <w:top w:val="single" w:sz="4" w:space="0" w:color="auto"/>
              <w:left w:val="single" w:sz="4" w:space="0" w:color="auto"/>
              <w:bottom w:val="single" w:sz="4" w:space="0" w:color="auto"/>
              <w:right w:val="single" w:sz="4" w:space="0" w:color="auto"/>
            </w:tcBorders>
            <w:vAlign w:val="center"/>
            <w:hideMark/>
          </w:tcPr>
          <w:p w:rsidR="002803F0" w:rsidRPr="002803F0" w:rsidRDefault="002803F0" w:rsidP="002803F0">
            <w:pPr>
              <w:spacing w:after="0" w:line="240" w:lineRule="auto"/>
              <w:rPr>
                <w:rFonts w:ascii="Times New Roman" w:eastAsia="Calibri" w:hAnsi="Times New Roman" w:cs="Times New Roman"/>
                <w:sz w:val="28"/>
                <w:szCs w:val="28"/>
              </w:rPr>
            </w:pPr>
            <w:r w:rsidRPr="002803F0">
              <w:rPr>
                <w:rFonts w:ascii="Times New Roman" w:eastAsia="Calibri" w:hAnsi="Times New Roman" w:cs="Times New Roman"/>
                <w:sz w:val="28"/>
                <w:szCs w:val="28"/>
              </w:rPr>
              <w:t>Дата создания</w:t>
            </w:r>
          </w:p>
        </w:tc>
        <w:tc>
          <w:tcPr>
            <w:tcW w:w="6379" w:type="dxa"/>
            <w:tcBorders>
              <w:top w:val="single" w:sz="4" w:space="0" w:color="auto"/>
              <w:left w:val="single" w:sz="4" w:space="0" w:color="auto"/>
              <w:bottom w:val="single" w:sz="4" w:space="0" w:color="auto"/>
              <w:right w:val="single" w:sz="4" w:space="0" w:color="auto"/>
            </w:tcBorders>
            <w:vAlign w:val="center"/>
          </w:tcPr>
          <w:p w:rsidR="002803F0" w:rsidRPr="002803F0" w:rsidRDefault="002803F0" w:rsidP="002803F0">
            <w:pPr>
              <w:rPr>
                <w:rFonts w:ascii="Times New Roman" w:eastAsia="Calibri" w:hAnsi="Times New Roman" w:cs="Times New Roman"/>
                <w:sz w:val="28"/>
                <w:szCs w:val="28"/>
              </w:rPr>
            </w:pPr>
            <w:r w:rsidRPr="002803F0">
              <w:rPr>
                <w:rFonts w:ascii="Times New Roman" w:eastAsia="Calibri" w:hAnsi="Times New Roman" w:cs="Times New Roman"/>
                <w:sz w:val="28"/>
                <w:szCs w:val="28"/>
              </w:rPr>
              <w:t>1963 год</w:t>
            </w:r>
          </w:p>
        </w:tc>
      </w:tr>
      <w:tr w:rsidR="002803F0" w:rsidRPr="002803F0" w:rsidTr="00BC7A88">
        <w:trPr>
          <w:trHeight w:val="274"/>
        </w:trPr>
        <w:tc>
          <w:tcPr>
            <w:tcW w:w="3196" w:type="dxa"/>
            <w:tcBorders>
              <w:top w:val="single" w:sz="4" w:space="0" w:color="auto"/>
              <w:left w:val="single" w:sz="4" w:space="0" w:color="auto"/>
              <w:bottom w:val="single" w:sz="4" w:space="0" w:color="auto"/>
              <w:right w:val="single" w:sz="4" w:space="0" w:color="auto"/>
            </w:tcBorders>
            <w:vAlign w:val="center"/>
            <w:hideMark/>
          </w:tcPr>
          <w:p w:rsidR="002803F0" w:rsidRPr="002803F0" w:rsidRDefault="002803F0" w:rsidP="002803F0">
            <w:pPr>
              <w:spacing w:after="0" w:line="240" w:lineRule="auto"/>
              <w:rPr>
                <w:rFonts w:ascii="Times New Roman" w:eastAsia="Calibri" w:hAnsi="Times New Roman" w:cs="Times New Roman"/>
                <w:sz w:val="28"/>
                <w:szCs w:val="28"/>
              </w:rPr>
            </w:pPr>
            <w:r w:rsidRPr="002803F0">
              <w:rPr>
                <w:rFonts w:ascii="Times New Roman" w:eastAsia="Calibri" w:hAnsi="Times New Roman" w:cs="Times New Roman"/>
                <w:sz w:val="28"/>
                <w:szCs w:val="28"/>
              </w:rPr>
              <w:t>Лицензия</w:t>
            </w:r>
          </w:p>
        </w:tc>
        <w:tc>
          <w:tcPr>
            <w:tcW w:w="6379" w:type="dxa"/>
            <w:tcBorders>
              <w:top w:val="single" w:sz="4" w:space="0" w:color="auto"/>
              <w:left w:val="single" w:sz="4" w:space="0" w:color="auto"/>
              <w:bottom w:val="single" w:sz="4" w:space="0" w:color="auto"/>
              <w:right w:val="single" w:sz="4" w:space="0" w:color="auto"/>
            </w:tcBorders>
            <w:vAlign w:val="center"/>
          </w:tcPr>
          <w:p w:rsidR="002803F0" w:rsidRPr="002803F0" w:rsidRDefault="002803F0" w:rsidP="002803F0">
            <w:pPr>
              <w:rPr>
                <w:rFonts w:ascii="Times New Roman" w:eastAsia="Calibri" w:hAnsi="Times New Roman" w:cs="Times New Roman"/>
                <w:sz w:val="28"/>
                <w:szCs w:val="28"/>
              </w:rPr>
            </w:pPr>
            <w:r w:rsidRPr="002803F0">
              <w:rPr>
                <w:rFonts w:ascii="Times New Roman" w:eastAsia="Calibri" w:hAnsi="Times New Roman" w:cs="Times New Roman"/>
                <w:sz w:val="28"/>
                <w:szCs w:val="28"/>
              </w:rPr>
              <w:t>№586 от 08.12.2016 серия 57Л01№0000670</w:t>
            </w:r>
            <w:r w:rsidRPr="002803F0">
              <w:rPr>
                <w:rFonts w:ascii="Times New Roman" w:eastAsia="Calibri" w:hAnsi="Times New Roman" w:cs="Times New Roman"/>
                <w:sz w:val="28"/>
                <w:szCs w:val="28"/>
              </w:rPr>
              <w:br/>
              <w:t>Приложение к лицензии серия 57П01№0000868</w:t>
            </w:r>
          </w:p>
        </w:tc>
      </w:tr>
      <w:tr w:rsidR="002803F0" w:rsidRPr="002803F0" w:rsidTr="00BC7A88">
        <w:trPr>
          <w:trHeight w:val="274"/>
        </w:trPr>
        <w:tc>
          <w:tcPr>
            <w:tcW w:w="3196" w:type="dxa"/>
            <w:tcBorders>
              <w:top w:val="single" w:sz="4" w:space="0" w:color="auto"/>
              <w:left w:val="single" w:sz="4" w:space="0" w:color="auto"/>
              <w:bottom w:val="single" w:sz="4" w:space="0" w:color="auto"/>
              <w:right w:val="single" w:sz="4" w:space="0" w:color="auto"/>
            </w:tcBorders>
            <w:vAlign w:val="center"/>
            <w:hideMark/>
          </w:tcPr>
          <w:p w:rsidR="002803F0" w:rsidRPr="002803F0" w:rsidRDefault="002803F0" w:rsidP="002803F0">
            <w:pPr>
              <w:spacing w:after="0" w:line="240" w:lineRule="auto"/>
              <w:rPr>
                <w:rFonts w:ascii="Times New Roman" w:eastAsia="Calibri" w:hAnsi="Times New Roman" w:cs="Times New Roman"/>
                <w:sz w:val="28"/>
                <w:szCs w:val="28"/>
              </w:rPr>
            </w:pPr>
            <w:r w:rsidRPr="002803F0">
              <w:rPr>
                <w:rFonts w:ascii="Times New Roman" w:eastAsia="Calibri" w:hAnsi="Times New Roman" w:cs="Times New Roman"/>
                <w:sz w:val="28"/>
                <w:szCs w:val="28"/>
              </w:rPr>
              <w:t>Свидетельство о государственной аккредитации</w:t>
            </w:r>
          </w:p>
        </w:tc>
        <w:tc>
          <w:tcPr>
            <w:tcW w:w="6379" w:type="dxa"/>
            <w:tcBorders>
              <w:top w:val="single" w:sz="4" w:space="0" w:color="auto"/>
              <w:left w:val="single" w:sz="4" w:space="0" w:color="auto"/>
              <w:bottom w:val="single" w:sz="4" w:space="0" w:color="auto"/>
              <w:right w:val="single" w:sz="4" w:space="0" w:color="auto"/>
            </w:tcBorders>
            <w:vAlign w:val="center"/>
          </w:tcPr>
          <w:p w:rsidR="002803F0" w:rsidRPr="002803F0" w:rsidRDefault="002803F0" w:rsidP="002803F0">
            <w:pPr>
              <w:rPr>
                <w:rFonts w:ascii="Times New Roman" w:eastAsia="Calibri" w:hAnsi="Times New Roman" w:cs="Times New Roman"/>
                <w:sz w:val="28"/>
                <w:szCs w:val="28"/>
              </w:rPr>
            </w:pPr>
            <w:r w:rsidRPr="002803F0">
              <w:rPr>
                <w:rFonts w:ascii="Times New Roman" w:eastAsia="Calibri" w:hAnsi="Times New Roman" w:cs="Times New Roman"/>
                <w:sz w:val="28"/>
                <w:szCs w:val="28"/>
              </w:rPr>
              <w:t>Свидетельство о государственной аккредитации № 1271 от 22февраля 2017Серия 57А01№0000250</w:t>
            </w:r>
          </w:p>
        </w:tc>
      </w:tr>
    </w:tbl>
    <w:p w:rsidR="002803F0" w:rsidRPr="002803F0" w:rsidRDefault="002803F0" w:rsidP="002803F0">
      <w:pPr>
        <w:spacing w:before="120" w:after="0" w:line="240" w:lineRule="auto"/>
        <w:rPr>
          <w:rFonts w:ascii="Times New Roman" w:eastAsia="Calibri" w:hAnsi="Times New Roman" w:cs="Times New Roman"/>
          <w:sz w:val="24"/>
          <w:szCs w:val="24"/>
        </w:rPr>
      </w:pPr>
    </w:p>
    <w:p w:rsidR="002803F0" w:rsidRPr="002803F0" w:rsidRDefault="002803F0" w:rsidP="002803F0">
      <w:pPr>
        <w:spacing w:after="0" w:line="240" w:lineRule="auto"/>
        <w:jc w:val="both"/>
        <w:rPr>
          <w:rFonts w:ascii="Arial" w:eastAsia="Calibri" w:hAnsi="Arial" w:cs="Arial"/>
          <w:sz w:val="20"/>
          <w:szCs w:val="20"/>
        </w:rPr>
      </w:pPr>
      <w:r w:rsidRPr="002803F0">
        <w:rPr>
          <w:rFonts w:ascii="Times New Roman" w:eastAsia="Calibri" w:hAnsi="Times New Roman" w:cs="Times New Roman"/>
          <w:sz w:val="28"/>
          <w:szCs w:val="28"/>
        </w:rPr>
        <w:t>Муниципальное бюджетное общеобразовательное  учреждение – средняя общеобразовательная школа № 30 г. Орла  располагается</w:t>
      </w:r>
      <w:r w:rsidRPr="002803F0">
        <w:rPr>
          <w:rFonts w:ascii="Times New Roman" w:eastAsia="Times New Roman" w:hAnsi="Times New Roman" w:cs="Times New Roman"/>
          <w:sz w:val="28"/>
          <w:szCs w:val="28"/>
          <w:lang w:eastAsia="ru-RU"/>
        </w:rPr>
        <w:t xml:space="preserve"> в </w:t>
      </w:r>
      <w:proofErr w:type="spellStart"/>
      <w:r w:rsidRPr="002803F0">
        <w:rPr>
          <w:rFonts w:ascii="Times New Roman" w:eastAsia="Times New Roman" w:hAnsi="Times New Roman" w:cs="Times New Roman"/>
          <w:sz w:val="28"/>
          <w:szCs w:val="28"/>
          <w:lang w:eastAsia="ru-RU"/>
        </w:rPr>
        <w:t>Завокзальном</w:t>
      </w:r>
      <w:proofErr w:type="spellEnd"/>
      <w:r w:rsidRPr="002803F0">
        <w:rPr>
          <w:rFonts w:ascii="Times New Roman" w:eastAsia="Times New Roman" w:hAnsi="Times New Roman" w:cs="Times New Roman"/>
          <w:sz w:val="28"/>
          <w:szCs w:val="28"/>
          <w:lang w:eastAsia="ru-RU"/>
        </w:rPr>
        <w:t xml:space="preserve"> поселке.  В микрорайоне школы  недостаточно учреждений, деятельность которых давала бы возможность школьникам продуктивно организовать свободное время. В таких условиях, миссией школы становится социальное сопровождение детей и семей учащихся, создание условий для успешной самореализации учащихся и развития их социальной активности; в </w:t>
      </w:r>
      <w:proofErr w:type="gramStart"/>
      <w:r w:rsidRPr="002803F0">
        <w:rPr>
          <w:rFonts w:ascii="Times New Roman" w:eastAsia="Times New Roman" w:hAnsi="Times New Roman" w:cs="Times New Roman"/>
          <w:sz w:val="28"/>
          <w:szCs w:val="28"/>
          <w:lang w:eastAsia="ru-RU"/>
        </w:rPr>
        <w:t>создании  образовательного</w:t>
      </w:r>
      <w:proofErr w:type="gramEnd"/>
      <w:r w:rsidRPr="002803F0">
        <w:rPr>
          <w:rFonts w:ascii="Times New Roman" w:eastAsia="Times New Roman" w:hAnsi="Times New Roman" w:cs="Times New Roman"/>
          <w:sz w:val="28"/>
          <w:szCs w:val="28"/>
          <w:lang w:eastAsia="ru-RU"/>
        </w:rPr>
        <w:t xml:space="preserve"> пространства, которое обеспечит личностный рост всех участников образовательного процесса; в воспитании социально зрелой личности, способной реализовать полученные знания и опыт деятельности в конкретной жизненной ситуации.</w:t>
      </w:r>
    </w:p>
    <w:p w:rsidR="002803F0" w:rsidRPr="002803F0" w:rsidRDefault="002803F0" w:rsidP="002803F0">
      <w:pPr>
        <w:spacing w:before="120" w:after="0" w:line="240" w:lineRule="auto"/>
        <w:jc w:val="both"/>
        <w:rPr>
          <w:rFonts w:ascii="Times New Roman" w:eastAsia="Calibri" w:hAnsi="Times New Roman" w:cs="Times New Roman"/>
          <w:sz w:val="28"/>
          <w:szCs w:val="28"/>
        </w:rPr>
      </w:pPr>
      <w:r w:rsidRPr="002803F0">
        <w:rPr>
          <w:rFonts w:ascii="Times New Roman" w:eastAsia="Calibri" w:hAnsi="Times New Roman" w:cs="Times New Roman"/>
          <w:sz w:val="28"/>
          <w:szCs w:val="28"/>
        </w:rPr>
        <w:t>Основным видом деятельности Школы является реализация общеобразовательных программ начального общего, основного общего и среднего общего образования. Также Школа реализует образовательные программы дополнительного образования детей.</w:t>
      </w:r>
    </w:p>
    <w:p w:rsidR="002803F0" w:rsidRPr="002803F0" w:rsidRDefault="002803F0" w:rsidP="002803F0">
      <w:pPr>
        <w:spacing w:before="120" w:after="0" w:line="240" w:lineRule="auto"/>
        <w:rPr>
          <w:rFonts w:ascii="Times New Roman" w:eastAsia="Calibri" w:hAnsi="Times New Roman" w:cs="Times New Roman"/>
          <w:b/>
          <w:sz w:val="28"/>
          <w:szCs w:val="28"/>
        </w:rPr>
      </w:pPr>
    </w:p>
    <w:p w:rsidR="002803F0" w:rsidRPr="002803F0" w:rsidRDefault="002803F0" w:rsidP="002803F0">
      <w:pPr>
        <w:spacing w:before="120" w:after="0" w:line="240" w:lineRule="auto"/>
        <w:rPr>
          <w:rFonts w:ascii="Times New Roman" w:eastAsia="Calibri" w:hAnsi="Times New Roman" w:cs="Times New Roman"/>
          <w:b/>
          <w:sz w:val="28"/>
          <w:szCs w:val="28"/>
        </w:rPr>
      </w:pPr>
    </w:p>
    <w:p w:rsidR="002803F0" w:rsidRPr="002803F0" w:rsidRDefault="002803F0" w:rsidP="002803F0">
      <w:pPr>
        <w:spacing w:before="120" w:after="0" w:line="240" w:lineRule="auto"/>
        <w:rPr>
          <w:rFonts w:ascii="Times New Roman" w:eastAsia="Calibri" w:hAnsi="Times New Roman" w:cs="Times New Roman"/>
          <w:b/>
          <w:sz w:val="28"/>
          <w:szCs w:val="28"/>
        </w:rPr>
      </w:pPr>
      <w:r w:rsidRPr="002803F0">
        <w:rPr>
          <w:rFonts w:ascii="Times New Roman" w:eastAsia="Calibri" w:hAnsi="Times New Roman" w:cs="Times New Roman"/>
          <w:b/>
          <w:sz w:val="28"/>
          <w:szCs w:val="28"/>
          <w:lang w:val="en-US"/>
        </w:rPr>
        <w:lastRenderedPageBreak/>
        <w:t>II</w:t>
      </w:r>
      <w:r w:rsidRPr="002803F0">
        <w:rPr>
          <w:rFonts w:ascii="Times New Roman" w:eastAsia="Calibri" w:hAnsi="Times New Roman" w:cs="Times New Roman"/>
          <w:b/>
          <w:sz w:val="28"/>
          <w:szCs w:val="28"/>
        </w:rPr>
        <w:t>. Система управления Школой</w:t>
      </w:r>
    </w:p>
    <w:p w:rsidR="002803F0" w:rsidRPr="002803F0" w:rsidRDefault="002803F0" w:rsidP="002803F0">
      <w:pPr>
        <w:spacing w:line="240" w:lineRule="auto"/>
        <w:jc w:val="both"/>
        <w:rPr>
          <w:rFonts w:ascii="Times New Roman" w:eastAsia="Calibri" w:hAnsi="Times New Roman" w:cs="Times New Roman"/>
          <w:sz w:val="28"/>
          <w:szCs w:val="28"/>
        </w:rPr>
      </w:pPr>
      <w:r w:rsidRPr="002803F0">
        <w:rPr>
          <w:rFonts w:ascii="Times New Roman" w:hAnsi="Times New Roman" w:cs="Times New Roman"/>
          <w:sz w:val="28"/>
          <w:szCs w:val="28"/>
        </w:rPr>
        <w:t>Управление Школой осуществляется в соответствии с законодательством Российской Федерации на основе сочетания принципов единоначалия и коллегиальности. С целью реализации права работников образовательного учреждения, обучающихся и их родителей (законных представителей) в управлении школой в образовательном учреждении сформированы следующие коллегиальные органы: Управляющий совет, Педагогический совет, Общее собрание работников, Совет родителей, Совет обучающихся. В структуру управления Школы включены методические объединения классных руководителей и учителей - предметников. Решения коллегиальных органов управления Школы носят рекомендательный характер. Решения, утвержденные приказом директора школы, имеет обязательный характер.</w:t>
      </w:r>
    </w:p>
    <w:p w:rsidR="002803F0" w:rsidRPr="002803F0" w:rsidRDefault="002803F0" w:rsidP="002803F0">
      <w:pPr>
        <w:shd w:val="clear" w:color="auto" w:fill="FFFFFF"/>
        <w:spacing w:before="120"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bCs/>
          <w:sz w:val="28"/>
          <w:szCs w:val="28"/>
          <w:lang w:eastAsia="ru-RU"/>
        </w:rPr>
        <w:t>Органы управления, действующие в Школе</w:t>
      </w:r>
    </w:p>
    <w:tbl>
      <w:tblPr>
        <w:tblW w:w="4953" w:type="pct"/>
        <w:jc w:val="center"/>
        <w:shd w:val="clear" w:color="auto" w:fill="FFFFFF"/>
        <w:tblCellMar>
          <w:left w:w="0" w:type="dxa"/>
          <w:right w:w="0" w:type="dxa"/>
        </w:tblCellMar>
        <w:tblLook w:val="04A0" w:firstRow="1" w:lastRow="0" w:firstColumn="1" w:lastColumn="0" w:noHBand="0" w:noVBand="1"/>
      </w:tblPr>
      <w:tblGrid>
        <w:gridCol w:w="2618"/>
        <w:gridCol w:w="6833"/>
      </w:tblGrid>
      <w:tr w:rsidR="002803F0" w:rsidRPr="002803F0" w:rsidTr="00BC7A88">
        <w:trPr>
          <w:jc w:val="center"/>
        </w:trPr>
        <w:tc>
          <w:tcPr>
            <w:tcW w:w="1385"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vAlign w:val="center"/>
            <w:hideMark/>
          </w:tcPr>
          <w:p w:rsidR="002803F0" w:rsidRPr="002803F0" w:rsidRDefault="002803F0" w:rsidP="002803F0">
            <w:pPr>
              <w:spacing w:before="120"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Наименование органа</w:t>
            </w:r>
          </w:p>
        </w:tc>
        <w:tc>
          <w:tcPr>
            <w:tcW w:w="3615"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vAlign w:val="center"/>
            <w:hideMark/>
          </w:tcPr>
          <w:p w:rsidR="002803F0" w:rsidRPr="002803F0" w:rsidRDefault="002803F0" w:rsidP="002803F0">
            <w:pPr>
              <w:spacing w:before="120"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Функции</w:t>
            </w:r>
          </w:p>
        </w:tc>
      </w:tr>
      <w:tr w:rsidR="002803F0" w:rsidRPr="002803F0" w:rsidTr="00BC7A88">
        <w:trPr>
          <w:jc w:val="center"/>
        </w:trPr>
        <w:tc>
          <w:tcPr>
            <w:tcW w:w="1385"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2803F0" w:rsidRPr="002803F0" w:rsidRDefault="002803F0" w:rsidP="002803F0">
            <w:pPr>
              <w:spacing w:before="120"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Директор</w:t>
            </w:r>
          </w:p>
        </w:tc>
        <w:tc>
          <w:tcPr>
            <w:tcW w:w="3615"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2803F0" w:rsidRPr="002803F0" w:rsidRDefault="002803F0" w:rsidP="002803F0">
            <w:pPr>
              <w:spacing w:before="120"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2803F0" w:rsidRPr="002803F0" w:rsidTr="00BC7A88">
        <w:trPr>
          <w:jc w:val="center"/>
        </w:trPr>
        <w:tc>
          <w:tcPr>
            <w:tcW w:w="1385"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2803F0" w:rsidRPr="002803F0" w:rsidRDefault="002803F0" w:rsidP="002803F0">
            <w:pPr>
              <w:spacing w:before="120"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Управляющий совет</w:t>
            </w:r>
          </w:p>
        </w:tc>
        <w:tc>
          <w:tcPr>
            <w:tcW w:w="3615"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2803F0" w:rsidRPr="002803F0" w:rsidRDefault="002803F0" w:rsidP="002803F0">
            <w:pPr>
              <w:spacing w:before="120"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Рассматривает вопросы:</w:t>
            </w:r>
          </w:p>
          <w:p w:rsidR="002803F0" w:rsidRPr="002803F0" w:rsidRDefault="002803F0" w:rsidP="002803F0">
            <w:pPr>
              <w:spacing w:before="120"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 развития образовательной организации;</w:t>
            </w:r>
          </w:p>
          <w:p w:rsidR="002803F0" w:rsidRPr="002803F0" w:rsidRDefault="002803F0" w:rsidP="002803F0">
            <w:pPr>
              <w:spacing w:before="120"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 финансово-хозяйственной деятельности;</w:t>
            </w:r>
          </w:p>
          <w:p w:rsidR="002803F0" w:rsidRPr="002803F0" w:rsidRDefault="002803F0" w:rsidP="002803F0">
            <w:pPr>
              <w:spacing w:before="120"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 материально-технического обеспечения</w:t>
            </w:r>
          </w:p>
        </w:tc>
      </w:tr>
      <w:tr w:rsidR="002803F0" w:rsidRPr="002803F0" w:rsidTr="00BC7A88">
        <w:trPr>
          <w:jc w:val="center"/>
        </w:trPr>
        <w:tc>
          <w:tcPr>
            <w:tcW w:w="1385"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2803F0" w:rsidRPr="002803F0" w:rsidRDefault="002803F0" w:rsidP="002803F0">
            <w:pPr>
              <w:spacing w:before="120"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Педагогический совет</w:t>
            </w:r>
          </w:p>
        </w:tc>
        <w:tc>
          <w:tcPr>
            <w:tcW w:w="3615"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2803F0" w:rsidRPr="002803F0" w:rsidRDefault="002803F0" w:rsidP="002803F0">
            <w:pPr>
              <w:spacing w:before="120"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Осуществляет текущее руководство образовательной деятельностью Школы, в том числе рассматривает вопросы:</w:t>
            </w:r>
          </w:p>
          <w:p w:rsidR="002803F0" w:rsidRPr="002803F0" w:rsidRDefault="002803F0" w:rsidP="002803F0">
            <w:pPr>
              <w:spacing w:before="120"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 развития образовательных услуг;</w:t>
            </w:r>
          </w:p>
          <w:p w:rsidR="002803F0" w:rsidRPr="002803F0" w:rsidRDefault="002803F0" w:rsidP="002803F0">
            <w:pPr>
              <w:spacing w:before="120"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 регламентации образовательных отношений;</w:t>
            </w:r>
          </w:p>
          <w:p w:rsidR="002803F0" w:rsidRPr="002803F0" w:rsidRDefault="002803F0" w:rsidP="002803F0">
            <w:pPr>
              <w:spacing w:before="120"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 разработки образовательных программ;</w:t>
            </w:r>
          </w:p>
          <w:p w:rsidR="002803F0" w:rsidRPr="002803F0" w:rsidRDefault="002803F0" w:rsidP="002803F0">
            <w:pPr>
              <w:spacing w:before="120"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 выбора учебников, учебных пособий, средств обучения и воспитания;</w:t>
            </w:r>
          </w:p>
          <w:p w:rsidR="002803F0" w:rsidRPr="002803F0" w:rsidRDefault="002803F0" w:rsidP="002803F0">
            <w:pPr>
              <w:spacing w:before="120"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 материально-технического обеспечения образовательного процесса;</w:t>
            </w:r>
          </w:p>
          <w:p w:rsidR="002803F0" w:rsidRPr="002803F0" w:rsidRDefault="002803F0" w:rsidP="002803F0">
            <w:pPr>
              <w:spacing w:before="120"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 аттестации, повышения квалификации педагогических работников;</w:t>
            </w:r>
          </w:p>
          <w:p w:rsidR="002803F0" w:rsidRPr="002803F0" w:rsidRDefault="002803F0" w:rsidP="002803F0">
            <w:pPr>
              <w:spacing w:before="120"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 координации деятельности методических объединений</w:t>
            </w:r>
          </w:p>
        </w:tc>
      </w:tr>
      <w:tr w:rsidR="002803F0" w:rsidRPr="002803F0" w:rsidTr="00BC7A88">
        <w:trPr>
          <w:jc w:val="center"/>
        </w:trPr>
        <w:tc>
          <w:tcPr>
            <w:tcW w:w="1385"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tcPr>
          <w:p w:rsidR="002803F0" w:rsidRPr="002803F0" w:rsidRDefault="002803F0" w:rsidP="002803F0">
            <w:pPr>
              <w:spacing w:before="120"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lastRenderedPageBreak/>
              <w:t>Общее собрание работников</w:t>
            </w:r>
          </w:p>
        </w:tc>
        <w:tc>
          <w:tcPr>
            <w:tcW w:w="3615"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tcPr>
          <w:p w:rsidR="002803F0" w:rsidRPr="002803F0" w:rsidRDefault="002803F0" w:rsidP="002803F0">
            <w:pPr>
              <w:spacing w:before="120"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Реализует право работников участвовать в управлении образовательной организацией, в том числе:</w:t>
            </w:r>
          </w:p>
          <w:p w:rsidR="002803F0" w:rsidRPr="002803F0" w:rsidRDefault="002803F0" w:rsidP="002803F0">
            <w:pPr>
              <w:spacing w:before="120"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 участвовать в разработке и принятии коллективного договора, Правил трудового распорядка, изменений и дополнений к ним;</w:t>
            </w:r>
          </w:p>
          <w:p w:rsidR="002803F0" w:rsidRPr="002803F0" w:rsidRDefault="002803F0" w:rsidP="002803F0">
            <w:pPr>
              <w:spacing w:before="120"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2803F0" w:rsidRPr="002803F0" w:rsidRDefault="002803F0" w:rsidP="002803F0">
            <w:pPr>
              <w:spacing w:before="120"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 разрешать конфликтные ситуации между работниками и администрацией образовательной организации;</w:t>
            </w:r>
          </w:p>
          <w:p w:rsidR="002803F0" w:rsidRPr="002803F0" w:rsidRDefault="002803F0" w:rsidP="002803F0">
            <w:pPr>
              <w:spacing w:before="120"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 вносить предложения по корректировке плана мероприятий организации, совершенствованию ее работы и развитию материальной базы</w:t>
            </w:r>
          </w:p>
        </w:tc>
      </w:tr>
      <w:tr w:rsidR="002803F0" w:rsidRPr="002803F0" w:rsidTr="00BC7A88">
        <w:trPr>
          <w:jc w:val="center"/>
        </w:trPr>
        <w:tc>
          <w:tcPr>
            <w:tcW w:w="1385"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tcPr>
          <w:p w:rsidR="002803F0" w:rsidRPr="002803F0" w:rsidRDefault="00A767D7" w:rsidP="002803F0">
            <w:pPr>
              <w:spacing w:before="12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w:t>
            </w:r>
            <w:r w:rsidR="003A7B7D">
              <w:rPr>
                <w:rFonts w:ascii="Times New Roman" w:eastAsia="Times New Roman" w:hAnsi="Times New Roman" w:cs="Times New Roman"/>
                <w:sz w:val="28"/>
                <w:szCs w:val="28"/>
                <w:lang w:eastAsia="ru-RU"/>
              </w:rPr>
              <w:t>овет</w:t>
            </w:r>
            <w:r>
              <w:rPr>
                <w:rFonts w:ascii="Times New Roman" w:eastAsia="Times New Roman" w:hAnsi="Times New Roman" w:cs="Times New Roman"/>
                <w:sz w:val="28"/>
                <w:szCs w:val="28"/>
                <w:lang w:eastAsia="ru-RU"/>
              </w:rPr>
              <w:t xml:space="preserve"> родителей</w:t>
            </w:r>
          </w:p>
        </w:tc>
        <w:tc>
          <w:tcPr>
            <w:tcW w:w="3615"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tcPr>
          <w:p w:rsidR="002803F0" w:rsidRPr="002803F0" w:rsidRDefault="002803F0" w:rsidP="002803F0">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2803F0">
              <w:rPr>
                <w:rFonts w:ascii="Times New Roman" w:eastAsia="Times New Roman" w:hAnsi="Times New Roman" w:cs="Times New Roman"/>
                <w:color w:val="000000" w:themeColor="text1"/>
                <w:sz w:val="28"/>
                <w:szCs w:val="28"/>
                <w:lang w:eastAsia="ru-RU"/>
              </w:rPr>
              <w:t>Обеспечивает участие родителей (законных представителей) уча</w:t>
            </w:r>
            <w:r w:rsidRPr="002803F0">
              <w:rPr>
                <w:rFonts w:ascii="Times New Roman" w:eastAsia="Times New Roman" w:hAnsi="Times New Roman" w:cs="Times New Roman"/>
                <w:color w:val="000000" w:themeColor="text1"/>
                <w:sz w:val="28"/>
                <w:szCs w:val="28"/>
                <w:lang w:eastAsia="ru-RU"/>
              </w:rPr>
              <w:softHyphen/>
              <w:t>щихся в управлении школой;                   - представляет  и защищает  законные права и интересы учащихся;</w:t>
            </w:r>
            <w:r w:rsidRPr="002803F0">
              <w:rPr>
                <w:rFonts w:ascii="Times New Roman" w:eastAsia="Times New Roman" w:hAnsi="Times New Roman" w:cs="Times New Roman"/>
                <w:color w:val="000000" w:themeColor="text1"/>
                <w:sz w:val="28"/>
                <w:szCs w:val="28"/>
                <w:lang w:eastAsia="ru-RU"/>
              </w:rPr>
              <w:br/>
              <w:t>-защищает права и интересы родителей (законных представителей) учащихся;</w:t>
            </w:r>
            <w:r w:rsidRPr="002803F0">
              <w:rPr>
                <w:rFonts w:ascii="Times New Roman" w:eastAsia="Times New Roman" w:hAnsi="Times New Roman" w:cs="Times New Roman"/>
                <w:color w:val="000000" w:themeColor="text1"/>
                <w:sz w:val="28"/>
                <w:szCs w:val="28"/>
                <w:lang w:eastAsia="ru-RU"/>
              </w:rPr>
              <w:br/>
              <w:t>- содействует администрации школы в:</w:t>
            </w:r>
            <w:r w:rsidRPr="002803F0">
              <w:rPr>
                <w:rFonts w:ascii="Times New Roman" w:eastAsia="Times New Roman" w:hAnsi="Times New Roman" w:cs="Times New Roman"/>
                <w:color w:val="000000" w:themeColor="text1"/>
                <w:sz w:val="28"/>
                <w:szCs w:val="28"/>
                <w:lang w:eastAsia="ru-RU"/>
              </w:rPr>
              <w:br/>
              <w:t>совершенствовании условий образовательного процесса;</w:t>
            </w:r>
            <w:r w:rsidRPr="002803F0">
              <w:rPr>
                <w:rFonts w:ascii="Times New Roman" w:eastAsia="Times New Roman" w:hAnsi="Times New Roman" w:cs="Times New Roman"/>
                <w:color w:val="000000" w:themeColor="text1"/>
                <w:sz w:val="28"/>
                <w:szCs w:val="28"/>
                <w:lang w:eastAsia="ru-RU"/>
              </w:rPr>
              <w:br/>
              <w:t>организации охраны жизни и здоровья учащихся;</w:t>
            </w:r>
            <w:r w:rsidRPr="002803F0">
              <w:rPr>
                <w:rFonts w:ascii="Times New Roman" w:eastAsia="Times New Roman" w:hAnsi="Times New Roman" w:cs="Times New Roman"/>
                <w:color w:val="000000" w:themeColor="text1"/>
                <w:sz w:val="28"/>
                <w:szCs w:val="28"/>
                <w:lang w:eastAsia="ru-RU"/>
              </w:rPr>
              <w:br/>
              <w:t>организации и проведении общих мероприятий в школе;</w:t>
            </w:r>
            <w:r w:rsidRPr="002803F0">
              <w:rPr>
                <w:rFonts w:ascii="Times New Roman" w:eastAsia="Times New Roman" w:hAnsi="Times New Roman" w:cs="Times New Roman"/>
                <w:color w:val="000000" w:themeColor="text1"/>
                <w:sz w:val="28"/>
                <w:szCs w:val="28"/>
                <w:lang w:eastAsia="ru-RU"/>
              </w:rPr>
              <w:br/>
              <w:t>- организует  работу с родителями (законными представителями) учащихся по разъяснению прав, обязанностей и ответ</w:t>
            </w:r>
            <w:r w:rsidRPr="002803F0">
              <w:rPr>
                <w:rFonts w:ascii="Times New Roman" w:eastAsia="Times New Roman" w:hAnsi="Times New Roman" w:cs="Times New Roman"/>
                <w:color w:val="000000" w:themeColor="text1"/>
                <w:sz w:val="28"/>
                <w:szCs w:val="28"/>
                <w:lang w:eastAsia="ru-RU"/>
              </w:rPr>
              <w:softHyphen/>
              <w:t>ственности участников образовательных отношений;</w:t>
            </w:r>
            <w:r w:rsidRPr="002803F0">
              <w:rPr>
                <w:rFonts w:ascii="Times New Roman" w:eastAsia="Times New Roman" w:hAnsi="Times New Roman" w:cs="Times New Roman"/>
                <w:color w:val="000000" w:themeColor="text1"/>
                <w:sz w:val="28"/>
                <w:szCs w:val="28"/>
                <w:lang w:eastAsia="ru-RU"/>
              </w:rPr>
              <w:br/>
              <w:t>-формирует   мнение при принятии локальных нормативных актов, затрагивающих права и законные интересы учащихся и их родителей (законных представителей).</w:t>
            </w:r>
          </w:p>
        </w:tc>
      </w:tr>
      <w:tr w:rsidR="002803F0" w:rsidRPr="002803F0" w:rsidTr="00BC7A88">
        <w:trPr>
          <w:jc w:val="center"/>
        </w:trPr>
        <w:tc>
          <w:tcPr>
            <w:tcW w:w="1385"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tcPr>
          <w:p w:rsidR="002803F0" w:rsidRPr="002803F0" w:rsidRDefault="002803F0" w:rsidP="002803F0">
            <w:pPr>
              <w:spacing w:before="120"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Совет обучающихся</w:t>
            </w:r>
          </w:p>
        </w:tc>
        <w:tc>
          <w:tcPr>
            <w:tcW w:w="3615"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tcPr>
          <w:p w:rsidR="002803F0" w:rsidRPr="002803F0" w:rsidRDefault="002803F0" w:rsidP="002803F0">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Изучает и формулирует мнение обучающихся по вопросам организации жизни коллектива обучающихся;</w:t>
            </w:r>
          </w:p>
          <w:p w:rsidR="002803F0" w:rsidRPr="002803F0" w:rsidRDefault="002803F0" w:rsidP="002803F0">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w:t>
            </w:r>
            <w:proofErr w:type="gramStart"/>
            <w:r w:rsidRPr="002803F0">
              <w:rPr>
                <w:rFonts w:ascii="Times New Roman" w:eastAsia="Times New Roman" w:hAnsi="Times New Roman" w:cs="Times New Roman"/>
                <w:sz w:val="28"/>
                <w:szCs w:val="28"/>
                <w:lang w:eastAsia="ru-RU"/>
              </w:rPr>
              <w:t>представляет  позицию</w:t>
            </w:r>
            <w:proofErr w:type="gramEnd"/>
            <w:r w:rsidRPr="002803F0">
              <w:rPr>
                <w:rFonts w:ascii="Times New Roman" w:eastAsia="Times New Roman" w:hAnsi="Times New Roman" w:cs="Times New Roman"/>
                <w:sz w:val="28"/>
                <w:szCs w:val="28"/>
                <w:lang w:eastAsia="ru-RU"/>
              </w:rPr>
              <w:t xml:space="preserve"> обучающихся в органах управления Учреждения;</w:t>
            </w:r>
          </w:p>
          <w:p w:rsidR="002803F0" w:rsidRPr="002803F0" w:rsidRDefault="002803F0" w:rsidP="002803F0">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 xml:space="preserve">-оказывает организационную помощь в работе старост </w:t>
            </w:r>
            <w:r w:rsidRPr="002803F0">
              <w:rPr>
                <w:rFonts w:ascii="Times New Roman" w:eastAsia="Times New Roman" w:hAnsi="Times New Roman" w:cs="Times New Roman"/>
                <w:sz w:val="28"/>
                <w:szCs w:val="28"/>
                <w:lang w:eastAsia="ru-RU"/>
              </w:rPr>
              <w:lastRenderedPageBreak/>
              <w:t>(командиров) классов;</w:t>
            </w:r>
          </w:p>
          <w:p w:rsidR="002803F0" w:rsidRPr="002803F0" w:rsidRDefault="002803F0" w:rsidP="002803F0">
            <w:pPr>
              <w:widowControl w:val="0"/>
              <w:shd w:val="clear" w:color="auto" w:fill="FFFFFF"/>
              <w:tabs>
                <w:tab w:val="left" w:pos="567"/>
                <w:tab w:val="left" w:pos="2117"/>
              </w:tabs>
              <w:autoSpaceDE w:val="0"/>
              <w:autoSpaceDN w:val="0"/>
              <w:adjustRightInd w:val="0"/>
              <w:spacing w:after="0"/>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 xml:space="preserve"> -разрабатывает    предложения    по   организации   внеурочной деятельности; </w:t>
            </w:r>
          </w:p>
          <w:p w:rsidR="002803F0" w:rsidRPr="002803F0" w:rsidRDefault="002803F0" w:rsidP="002803F0">
            <w:pPr>
              <w:widowControl w:val="0"/>
              <w:shd w:val="clear" w:color="auto" w:fill="FFFFFF"/>
              <w:tabs>
                <w:tab w:val="left" w:pos="567"/>
                <w:tab w:val="left" w:pos="2117"/>
              </w:tabs>
              <w:autoSpaceDE w:val="0"/>
              <w:autoSpaceDN w:val="0"/>
              <w:adjustRightInd w:val="0"/>
              <w:spacing w:after="0"/>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 содействует реализации инициатив обучающихся в организации досуговой деятельности, создает условия для их реализации;</w:t>
            </w:r>
          </w:p>
          <w:p w:rsidR="002803F0" w:rsidRPr="002803F0" w:rsidRDefault="002803F0" w:rsidP="002803F0">
            <w:pPr>
              <w:widowControl w:val="0"/>
              <w:shd w:val="clear" w:color="auto" w:fill="FFFFFF"/>
              <w:tabs>
                <w:tab w:val="left" w:pos="567"/>
                <w:tab w:val="left" w:pos="1210"/>
                <w:tab w:val="left" w:pos="3204"/>
                <w:tab w:val="left" w:pos="4752"/>
                <w:tab w:val="left" w:pos="6696"/>
                <w:tab w:val="left" w:pos="7898"/>
              </w:tabs>
              <w:autoSpaceDE w:val="0"/>
              <w:autoSpaceDN w:val="0"/>
              <w:adjustRightInd w:val="0"/>
              <w:spacing w:after="0" w:line="240" w:lineRule="auto"/>
              <w:ind w:right="14"/>
              <w:rPr>
                <w:rFonts w:ascii="Times New Roman" w:eastAsia="Times New Roman" w:hAnsi="Times New Roman" w:cs="Times New Roman"/>
                <w:spacing w:val="-7"/>
                <w:sz w:val="28"/>
                <w:szCs w:val="28"/>
                <w:lang w:eastAsia="ru-RU"/>
              </w:rPr>
            </w:pPr>
            <w:r w:rsidRPr="002803F0">
              <w:rPr>
                <w:rFonts w:ascii="Times New Roman" w:eastAsia="Times New Roman" w:hAnsi="Times New Roman" w:cs="Times New Roman"/>
                <w:spacing w:val="-1"/>
                <w:sz w:val="28"/>
                <w:szCs w:val="28"/>
                <w:lang w:eastAsia="ru-RU"/>
              </w:rPr>
              <w:t xml:space="preserve">-представляет </w:t>
            </w:r>
            <w:r w:rsidRPr="002803F0">
              <w:rPr>
                <w:rFonts w:ascii="Times New Roman" w:eastAsia="Times New Roman" w:hAnsi="Times New Roman" w:cs="Times New Roman"/>
                <w:spacing w:val="-2"/>
                <w:sz w:val="28"/>
                <w:szCs w:val="28"/>
                <w:lang w:eastAsia="ru-RU"/>
              </w:rPr>
              <w:t>интересы</w:t>
            </w:r>
            <w:r w:rsidRPr="002803F0">
              <w:rPr>
                <w:rFonts w:ascii="Times New Roman" w:eastAsia="Times New Roman" w:hAnsi="Times New Roman" w:cs="Times New Roman"/>
                <w:sz w:val="28"/>
                <w:szCs w:val="28"/>
                <w:lang w:eastAsia="ru-RU"/>
              </w:rPr>
              <w:tab/>
            </w:r>
            <w:r w:rsidRPr="002803F0">
              <w:rPr>
                <w:rFonts w:ascii="Times New Roman" w:eastAsia="Times New Roman" w:hAnsi="Times New Roman" w:cs="Times New Roman"/>
                <w:spacing w:val="-1"/>
                <w:sz w:val="28"/>
                <w:szCs w:val="28"/>
                <w:lang w:eastAsia="ru-RU"/>
              </w:rPr>
              <w:t xml:space="preserve">обучающихся </w:t>
            </w:r>
            <w:r w:rsidRPr="002803F0">
              <w:rPr>
                <w:rFonts w:ascii="Times New Roman" w:eastAsia="Times New Roman" w:hAnsi="Times New Roman" w:cs="Times New Roman"/>
                <w:spacing w:val="-3"/>
                <w:sz w:val="28"/>
                <w:szCs w:val="28"/>
                <w:lang w:eastAsia="ru-RU"/>
              </w:rPr>
              <w:t xml:space="preserve">перед </w:t>
            </w:r>
            <w:r w:rsidRPr="002803F0">
              <w:rPr>
                <w:rFonts w:ascii="Times New Roman" w:eastAsia="Times New Roman" w:hAnsi="Times New Roman" w:cs="Times New Roman"/>
                <w:spacing w:val="-1"/>
                <w:sz w:val="28"/>
                <w:szCs w:val="28"/>
                <w:lang w:eastAsia="ru-RU"/>
              </w:rPr>
              <w:t xml:space="preserve">руководством </w:t>
            </w:r>
            <w:r w:rsidRPr="002803F0">
              <w:rPr>
                <w:rFonts w:ascii="Times New Roman" w:eastAsia="Times New Roman" w:hAnsi="Times New Roman" w:cs="Times New Roman"/>
                <w:sz w:val="28"/>
                <w:szCs w:val="28"/>
                <w:lang w:eastAsia="ru-RU"/>
              </w:rPr>
              <w:t>Учреждения на педагогических советах, общих собраниях;</w:t>
            </w:r>
          </w:p>
          <w:p w:rsidR="002803F0" w:rsidRPr="002803F0" w:rsidRDefault="002803F0" w:rsidP="002803F0">
            <w:pPr>
              <w:widowControl w:val="0"/>
              <w:shd w:val="clear" w:color="auto" w:fill="FFFFFF"/>
              <w:tabs>
                <w:tab w:val="left" w:pos="1339"/>
              </w:tabs>
              <w:autoSpaceDE w:val="0"/>
              <w:autoSpaceDN w:val="0"/>
              <w:adjustRightInd w:val="0"/>
              <w:spacing w:after="0" w:line="240" w:lineRule="auto"/>
              <w:ind w:right="7"/>
              <w:rPr>
                <w:rFonts w:ascii="Times New Roman" w:eastAsia="Times New Roman" w:hAnsi="Times New Roman" w:cs="Times New Roman"/>
                <w:spacing w:val="-6"/>
                <w:sz w:val="28"/>
                <w:szCs w:val="28"/>
                <w:lang w:eastAsia="ru-RU"/>
              </w:rPr>
            </w:pPr>
            <w:r w:rsidRPr="002803F0">
              <w:rPr>
                <w:rFonts w:ascii="Times New Roman" w:eastAsia="Times New Roman" w:hAnsi="Times New Roman" w:cs="Times New Roman"/>
                <w:sz w:val="28"/>
                <w:szCs w:val="28"/>
                <w:lang w:eastAsia="ru-RU"/>
              </w:rPr>
              <w:t>- участвует в разрешении конфликтных вопросов между участниками образовательного процесса;</w:t>
            </w:r>
          </w:p>
          <w:p w:rsidR="002803F0" w:rsidRPr="002803F0" w:rsidRDefault="002803F0" w:rsidP="002803F0">
            <w:pPr>
              <w:widowControl w:val="0"/>
              <w:shd w:val="clear" w:color="auto" w:fill="FFFFFF"/>
              <w:tabs>
                <w:tab w:val="left" w:pos="1339"/>
              </w:tabs>
              <w:autoSpaceDE w:val="0"/>
              <w:autoSpaceDN w:val="0"/>
              <w:adjustRightInd w:val="0"/>
              <w:spacing w:after="0" w:line="240" w:lineRule="auto"/>
              <w:ind w:right="14"/>
              <w:rPr>
                <w:rFonts w:ascii="Times New Roman" w:eastAsia="Times New Roman" w:hAnsi="Times New Roman" w:cs="Times New Roman"/>
                <w:spacing w:val="-5"/>
                <w:sz w:val="28"/>
                <w:szCs w:val="28"/>
                <w:lang w:eastAsia="ru-RU"/>
              </w:rPr>
            </w:pPr>
            <w:r w:rsidRPr="002803F0">
              <w:rPr>
                <w:rFonts w:ascii="Times New Roman" w:eastAsia="Times New Roman" w:hAnsi="Times New Roman" w:cs="Times New Roman"/>
                <w:sz w:val="28"/>
                <w:szCs w:val="28"/>
                <w:lang w:eastAsia="ru-RU"/>
              </w:rPr>
              <w:t>-участвует в формировании составов делегаций обучающихся на внешкольные массовые мероприятия;</w:t>
            </w:r>
          </w:p>
          <w:p w:rsidR="002803F0" w:rsidRPr="002803F0" w:rsidRDefault="002803F0" w:rsidP="002803F0">
            <w:pPr>
              <w:widowControl w:val="0"/>
              <w:shd w:val="clear" w:color="auto" w:fill="FFFFFF"/>
              <w:tabs>
                <w:tab w:val="left" w:pos="1339"/>
              </w:tabs>
              <w:autoSpaceDE w:val="0"/>
              <w:autoSpaceDN w:val="0"/>
              <w:adjustRightInd w:val="0"/>
              <w:spacing w:before="7" w:after="0" w:line="240" w:lineRule="auto"/>
              <w:ind w:right="7"/>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 инициирует предложения интересных дел обучающихся.</w:t>
            </w:r>
            <w:r w:rsidRPr="002803F0">
              <w:rPr>
                <w:rFonts w:ascii="Times New Roman" w:eastAsia="Times New Roman" w:hAnsi="Times New Roman" w:cs="Times New Roman"/>
                <w:b/>
                <w:bCs/>
                <w:sz w:val="28"/>
                <w:szCs w:val="28"/>
                <w:lang w:eastAsia="ru-RU"/>
              </w:rPr>
              <w:tab/>
            </w:r>
          </w:p>
        </w:tc>
      </w:tr>
    </w:tbl>
    <w:p w:rsidR="002803F0" w:rsidRPr="002803F0" w:rsidRDefault="002803F0" w:rsidP="002803F0">
      <w:pPr>
        <w:shd w:val="clear" w:color="auto" w:fill="FFFFFF"/>
        <w:spacing w:before="120"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lastRenderedPageBreak/>
        <w:t xml:space="preserve">Для осуществления учебно-методической работы в Школе создано </w:t>
      </w:r>
      <w:r w:rsidRPr="002803F0">
        <w:rPr>
          <w:rFonts w:ascii="Times New Roman" w:eastAsia="Times New Roman" w:hAnsi="Times New Roman" w:cs="Times New Roman"/>
          <w:bCs/>
          <w:sz w:val="28"/>
          <w:szCs w:val="28"/>
          <w:lang w:eastAsia="ru-RU"/>
        </w:rPr>
        <w:t>четыре предметных методических объединения:</w:t>
      </w:r>
    </w:p>
    <w:p w:rsidR="002803F0" w:rsidRPr="002803F0" w:rsidRDefault="002803F0" w:rsidP="002803F0">
      <w:pPr>
        <w:shd w:val="clear" w:color="auto" w:fill="FFFFFF"/>
        <w:spacing w:before="120"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 дисциплин естественно – научного цикла;</w:t>
      </w:r>
    </w:p>
    <w:p w:rsidR="002803F0" w:rsidRPr="002803F0" w:rsidRDefault="002803F0" w:rsidP="002803F0">
      <w:pPr>
        <w:shd w:val="clear" w:color="auto" w:fill="FFFFFF"/>
        <w:spacing w:before="120"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 дисциплин гуманитарного цикла;</w:t>
      </w:r>
    </w:p>
    <w:p w:rsidR="002803F0" w:rsidRPr="002803F0" w:rsidRDefault="002803F0" w:rsidP="002803F0">
      <w:pPr>
        <w:shd w:val="clear" w:color="auto" w:fill="FFFFFF"/>
        <w:spacing w:before="120"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 дисциплин спортивно – эстетического цикла;</w:t>
      </w:r>
    </w:p>
    <w:p w:rsidR="002803F0" w:rsidRPr="002803F0" w:rsidRDefault="002803F0" w:rsidP="002803F0">
      <w:pPr>
        <w:shd w:val="clear" w:color="auto" w:fill="FFFFFF"/>
        <w:spacing w:before="120"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 объединение педагогов начального образования.</w:t>
      </w:r>
    </w:p>
    <w:p w:rsidR="002803F0" w:rsidRPr="002803F0" w:rsidRDefault="002803F0" w:rsidP="002803F0">
      <w:pPr>
        <w:spacing w:before="120" w:after="0" w:line="240" w:lineRule="auto"/>
        <w:jc w:val="both"/>
        <w:rPr>
          <w:rFonts w:ascii="Times New Roman" w:eastAsia="Calibri" w:hAnsi="Times New Roman" w:cs="Times New Roman"/>
          <w:b/>
          <w:sz w:val="28"/>
          <w:szCs w:val="28"/>
        </w:rPr>
      </w:pPr>
      <w:r w:rsidRPr="002803F0">
        <w:rPr>
          <w:rFonts w:ascii="Times New Roman" w:eastAsia="Calibri" w:hAnsi="Times New Roman" w:cs="Times New Roman"/>
          <w:b/>
          <w:bCs/>
          <w:sz w:val="28"/>
          <w:szCs w:val="28"/>
          <w:lang w:val="en-US"/>
        </w:rPr>
        <w:t>III</w:t>
      </w:r>
      <w:r w:rsidRPr="002803F0">
        <w:rPr>
          <w:rFonts w:ascii="Times New Roman" w:eastAsia="Calibri" w:hAnsi="Times New Roman" w:cs="Times New Roman"/>
          <w:b/>
          <w:bCs/>
          <w:sz w:val="28"/>
          <w:szCs w:val="28"/>
        </w:rPr>
        <w:t>. Оценка образовательной деятельности</w:t>
      </w:r>
    </w:p>
    <w:p w:rsidR="002803F0" w:rsidRPr="002803F0" w:rsidRDefault="002803F0" w:rsidP="002803F0">
      <w:pPr>
        <w:spacing w:before="120" w:after="0" w:line="240" w:lineRule="auto"/>
        <w:jc w:val="both"/>
        <w:rPr>
          <w:rFonts w:ascii="Times New Roman" w:eastAsia="Calibri" w:hAnsi="Times New Roman" w:cs="Times New Roman"/>
          <w:sz w:val="28"/>
          <w:szCs w:val="28"/>
        </w:rPr>
      </w:pPr>
      <w:r w:rsidRPr="002803F0">
        <w:rPr>
          <w:rFonts w:ascii="Times New Roman" w:eastAsia="Calibri" w:hAnsi="Times New Roman" w:cs="Times New Roman"/>
          <w:sz w:val="28"/>
          <w:szCs w:val="28"/>
        </w:rPr>
        <w:t>Образовательная деятельность в Школе организуется в соответствии с Федеральным законом от 29.12.2012 № 273-ФЗ «Об образовании в Российской Федерации», ФГОС начального общего, основного общего и среднего общего обр</w:t>
      </w:r>
      <w:r w:rsidR="0074045E">
        <w:rPr>
          <w:rFonts w:ascii="Times New Roman" w:eastAsia="Calibri" w:hAnsi="Times New Roman" w:cs="Times New Roman"/>
          <w:sz w:val="28"/>
          <w:szCs w:val="28"/>
        </w:rPr>
        <w:t xml:space="preserve">азования, </w:t>
      </w:r>
      <w:r w:rsidRPr="002803F0">
        <w:rPr>
          <w:rFonts w:ascii="Times New Roman" w:eastAsia="Calibri" w:hAnsi="Times New Roman" w:cs="Times New Roman"/>
          <w:sz w:val="28"/>
          <w:szCs w:val="28"/>
        </w:rPr>
        <w:t>Санитарно-эпидемиологические требования</w:t>
      </w:r>
      <w:r w:rsidR="0074045E">
        <w:rPr>
          <w:rFonts w:ascii="Times New Roman" w:eastAsia="Calibri" w:hAnsi="Times New Roman" w:cs="Times New Roman"/>
          <w:sz w:val="28"/>
          <w:szCs w:val="28"/>
        </w:rPr>
        <w:t xml:space="preserve">м, </w:t>
      </w:r>
      <w:proofErr w:type="gramStart"/>
      <w:r w:rsidR="0074045E">
        <w:rPr>
          <w:rFonts w:ascii="Times New Roman" w:eastAsia="Calibri" w:hAnsi="Times New Roman" w:cs="Times New Roman"/>
          <w:sz w:val="28"/>
          <w:szCs w:val="28"/>
        </w:rPr>
        <w:t xml:space="preserve">предъявляемым </w:t>
      </w:r>
      <w:r w:rsidRPr="002803F0">
        <w:rPr>
          <w:rFonts w:ascii="Times New Roman" w:eastAsia="Calibri" w:hAnsi="Times New Roman" w:cs="Times New Roman"/>
          <w:sz w:val="28"/>
          <w:szCs w:val="28"/>
        </w:rPr>
        <w:t xml:space="preserve"> к</w:t>
      </w:r>
      <w:proofErr w:type="gramEnd"/>
      <w:r w:rsidRPr="002803F0">
        <w:rPr>
          <w:rFonts w:ascii="Times New Roman" w:eastAsia="Calibri" w:hAnsi="Times New Roman" w:cs="Times New Roman"/>
          <w:sz w:val="28"/>
          <w:szCs w:val="28"/>
        </w:rPr>
        <w:t xml:space="preserve"> условиям и организации обучения в общеобразовательных уч</w:t>
      </w:r>
      <w:r w:rsidR="0074045E">
        <w:rPr>
          <w:rFonts w:ascii="Times New Roman" w:eastAsia="Calibri" w:hAnsi="Times New Roman" w:cs="Times New Roman"/>
          <w:sz w:val="28"/>
          <w:szCs w:val="28"/>
        </w:rPr>
        <w:t>реждениях</w:t>
      </w:r>
      <w:r w:rsidRPr="002803F0">
        <w:rPr>
          <w:rFonts w:ascii="Times New Roman" w:eastAsia="Calibri" w:hAnsi="Times New Roman" w:cs="Times New Roman"/>
          <w:sz w:val="28"/>
          <w:szCs w:val="28"/>
        </w:rPr>
        <w:t>, основными образовательными программами по уровням, включая учебные пла</w:t>
      </w:r>
      <w:r w:rsidR="0074045E">
        <w:rPr>
          <w:rFonts w:ascii="Times New Roman" w:eastAsia="Calibri" w:hAnsi="Times New Roman" w:cs="Times New Roman"/>
          <w:sz w:val="28"/>
          <w:szCs w:val="28"/>
        </w:rPr>
        <w:t xml:space="preserve">ны, годовые календарные графики; </w:t>
      </w:r>
      <w:r w:rsidRPr="002803F0">
        <w:rPr>
          <w:rFonts w:ascii="Times New Roman" w:eastAsia="Calibri" w:hAnsi="Times New Roman" w:cs="Times New Roman"/>
          <w:sz w:val="28"/>
          <w:szCs w:val="28"/>
        </w:rPr>
        <w:t xml:space="preserve"> расписанием занятий.</w:t>
      </w:r>
    </w:p>
    <w:p w:rsidR="002803F0" w:rsidRPr="002803F0" w:rsidRDefault="002803F0" w:rsidP="002803F0">
      <w:pPr>
        <w:spacing w:before="120" w:after="0" w:line="240" w:lineRule="auto"/>
        <w:jc w:val="both"/>
        <w:rPr>
          <w:rFonts w:ascii="Times New Roman" w:eastAsia="Calibri" w:hAnsi="Times New Roman" w:cs="Times New Roman"/>
          <w:sz w:val="28"/>
          <w:szCs w:val="28"/>
        </w:rPr>
      </w:pPr>
      <w:r w:rsidRPr="002803F0">
        <w:rPr>
          <w:rFonts w:ascii="Times New Roman" w:eastAsia="Calibri" w:hAnsi="Times New Roman" w:cs="Times New Roman"/>
          <w:sz w:val="28"/>
          <w:szCs w:val="28"/>
        </w:rPr>
        <w:t>Учебный план 1–4 классов ориентирован на 4-летний нормативный срок освоения основной образовательной программы начального общего образования (реализация ФГОС НОО), 5–9 классов – на 5-летний нормативный срок освоения основной образовательной программы основного общего образования (реализация ФГОС ООО), 10–11 классов – на 2-летний нормативный срок освоения образовательной программы среднего общего образования (ФГОС СОО).</w:t>
      </w:r>
    </w:p>
    <w:p w:rsidR="002803F0" w:rsidRPr="002803F0" w:rsidRDefault="002803F0" w:rsidP="002803F0">
      <w:pPr>
        <w:spacing w:before="120" w:after="0" w:line="240" w:lineRule="auto"/>
        <w:jc w:val="both"/>
        <w:rPr>
          <w:rFonts w:ascii="Times New Roman" w:eastAsia="Calibri" w:hAnsi="Times New Roman" w:cs="Times New Roman"/>
          <w:sz w:val="28"/>
          <w:szCs w:val="28"/>
        </w:rPr>
      </w:pPr>
      <w:r w:rsidRPr="002803F0">
        <w:rPr>
          <w:rFonts w:ascii="Times New Roman" w:eastAsia="Times New Roman" w:hAnsi="Times New Roman"/>
          <w:sz w:val="28"/>
          <w:szCs w:val="28"/>
        </w:rPr>
        <w:t>В школе имеются возможности оказания обучающимся индивидуальной логопедической, психолого-педагогической, медицинской помощи. Организована  работа педагога-психолога, учителя-логопеда.</w:t>
      </w:r>
      <w:r w:rsidRPr="002803F0">
        <w:rPr>
          <w:rFonts w:ascii="Times New Roman" w:hAnsi="Times New Roman"/>
          <w:sz w:val="28"/>
          <w:szCs w:val="28"/>
        </w:rPr>
        <w:t xml:space="preserve">  В соответствии с особыми образовательными потребностями обучающихся школа реализует </w:t>
      </w:r>
      <w:r w:rsidRPr="002803F0">
        <w:rPr>
          <w:rFonts w:ascii="Times New Roman" w:hAnsi="Times New Roman"/>
          <w:sz w:val="28"/>
          <w:szCs w:val="28"/>
        </w:rPr>
        <w:lastRenderedPageBreak/>
        <w:t xml:space="preserve">адаптированные основные образовательные программы </w:t>
      </w:r>
      <w:proofErr w:type="gramStart"/>
      <w:r w:rsidRPr="002803F0">
        <w:rPr>
          <w:rFonts w:ascii="Times New Roman" w:hAnsi="Times New Roman"/>
          <w:sz w:val="28"/>
          <w:szCs w:val="28"/>
        </w:rPr>
        <w:t>по  нескольким</w:t>
      </w:r>
      <w:proofErr w:type="gramEnd"/>
      <w:r w:rsidRPr="002803F0">
        <w:rPr>
          <w:rFonts w:ascii="Times New Roman" w:hAnsi="Times New Roman"/>
          <w:sz w:val="28"/>
          <w:szCs w:val="28"/>
        </w:rPr>
        <w:t xml:space="preserve"> направлениям,  с 2011 года успешно работает класс, где обучаются дети с ОВЗ  по АООП, организовано обучение  по индивидуальным учебным планам на дому.</w:t>
      </w:r>
    </w:p>
    <w:p w:rsidR="002803F0" w:rsidRPr="002803F0" w:rsidRDefault="002803F0" w:rsidP="002803F0">
      <w:pPr>
        <w:spacing w:after="0" w:line="240" w:lineRule="auto"/>
        <w:jc w:val="both"/>
        <w:rPr>
          <w:rFonts w:ascii="Times New Roman" w:eastAsia="Calibri" w:hAnsi="Times New Roman" w:cs="Times New Roman"/>
          <w:b/>
          <w:color w:val="000000" w:themeColor="text1"/>
          <w:sz w:val="28"/>
          <w:szCs w:val="28"/>
        </w:rPr>
      </w:pPr>
      <w:r w:rsidRPr="002803F0">
        <w:rPr>
          <w:rFonts w:ascii="Times New Roman" w:eastAsia="Calibri" w:hAnsi="Times New Roman" w:cs="Times New Roman"/>
          <w:b/>
          <w:color w:val="000000" w:themeColor="text1"/>
          <w:sz w:val="28"/>
          <w:szCs w:val="28"/>
        </w:rPr>
        <w:t xml:space="preserve">Состав </w:t>
      </w:r>
      <w:proofErr w:type="gramStart"/>
      <w:r w:rsidRPr="002803F0">
        <w:rPr>
          <w:rFonts w:ascii="Times New Roman" w:eastAsia="Calibri" w:hAnsi="Times New Roman" w:cs="Times New Roman"/>
          <w:b/>
          <w:color w:val="000000" w:themeColor="text1"/>
          <w:sz w:val="28"/>
          <w:szCs w:val="28"/>
        </w:rPr>
        <w:t>обучающихся .</w:t>
      </w:r>
      <w:proofErr w:type="gramEnd"/>
    </w:p>
    <w:p w:rsidR="002803F0" w:rsidRPr="002803F0" w:rsidRDefault="002803F0" w:rsidP="0074045E">
      <w:pPr>
        <w:spacing w:after="0"/>
        <w:ind w:right="140"/>
        <w:jc w:val="both"/>
        <w:rPr>
          <w:rFonts w:ascii="Times New Roman" w:eastAsia="Calibri" w:hAnsi="Times New Roman" w:cs="Times New Roman"/>
          <w:b/>
          <w:i/>
          <w:sz w:val="28"/>
          <w:szCs w:val="28"/>
        </w:rPr>
      </w:pPr>
      <w:r w:rsidRPr="002803F0">
        <w:rPr>
          <w:rFonts w:ascii="Times New Roman" w:eastAsia="Calibri" w:hAnsi="Times New Roman" w:cs="Times New Roman"/>
          <w:sz w:val="28"/>
          <w:szCs w:val="28"/>
        </w:rPr>
        <w:t>На конец</w:t>
      </w:r>
      <w:r w:rsidR="00B30860">
        <w:rPr>
          <w:rFonts w:ascii="Times New Roman" w:eastAsia="Calibri" w:hAnsi="Times New Roman" w:cs="Times New Roman"/>
          <w:sz w:val="28"/>
          <w:szCs w:val="28"/>
        </w:rPr>
        <w:t xml:space="preserve"> </w:t>
      </w:r>
      <w:r w:rsidR="0074045E">
        <w:rPr>
          <w:rFonts w:ascii="Times New Roman" w:eastAsia="Calibri" w:hAnsi="Times New Roman" w:cs="Times New Roman"/>
          <w:sz w:val="28"/>
          <w:szCs w:val="28"/>
        </w:rPr>
        <w:t xml:space="preserve">2019 - </w:t>
      </w:r>
      <w:r w:rsidR="00B30860">
        <w:rPr>
          <w:rFonts w:ascii="Times New Roman" w:eastAsia="Calibri" w:hAnsi="Times New Roman" w:cs="Times New Roman"/>
          <w:sz w:val="28"/>
          <w:szCs w:val="28"/>
        </w:rPr>
        <w:t>2020</w:t>
      </w:r>
      <w:r w:rsidRPr="002803F0">
        <w:rPr>
          <w:rFonts w:ascii="Times New Roman" w:eastAsia="Calibri" w:hAnsi="Times New Roman" w:cs="Times New Roman"/>
          <w:sz w:val="28"/>
          <w:szCs w:val="28"/>
        </w:rPr>
        <w:t xml:space="preserve"> года в школ</w:t>
      </w:r>
      <w:r w:rsidR="00B30860">
        <w:rPr>
          <w:rFonts w:ascii="Times New Roman" w:eastAsia="Calibri" w:hAnsi="Times New Roman" w:cs="Times New Roman"/>
          <w:sz w:val="28"/>
          <w:szCs w:val="28"/>
        </w:rPr>
        <w:t xml:space="preserve">е </w:t>
      </w:r>
      <w:r w:rsidR="00B30860" w:rsidRPr="0074045E">
        <w:rPr>
          <w:rFonts w:ascii="Times New Roman" w:eastAsia="Calibri" w:hAnsi="Times New Roman" w:cs="Times New Roman"/>
          <w:sz w:val="28"/>
          <w:szCs w:val="28"/>
        </w:rPr>
        <w:t xml:space="preserve">обучалось </w:t>
      </w:r>
      <w:r w:rsidR="0074045E" w:rsidRPr="0074045E">
        <w:rPr>
          <w:rFonts w:ascii="Times New Roman" w:eastAsia="Calibri" w:hAnsi="Times New Roman" w:cs="Times New Roman"/>
          <w:sz w:val="28"/>
          <w:szCs w:val="28"/>
        </w:rPr>
        <w:t>596</w:t>
      </w:r>
      <w:r w:rsidR="00B30860" w:rsidRPr="0074045E">
        <w:rPr>
          <w:rFonts w:ascii="Times New Roman" w:eastAsia="Calibri" w:hAnsi="Times New Roman" w:cs="Times New Roman"/>
          <w:sz w:val="28"/>
          <w:szCs w:val="28"/>
        </w:rPr>
        <w:t xml:space="preserve"> </w:t>
      </w:r>
      <w:r w:rsidR="0074045E" w:rsidRPr="0074045E">
        <w:rPr>
          <w:rFonts w:ascii="Times New Roman" w:eastAsia="Calibri" w:hAnsi="Times New Roman" w:cs="Times New Roman"/>
          <w:sz w:val="28"/>
          <w:szCs w:val="28"/>
        </w:rPr>
        <w:t xml:space="preserve">обучающийся </w:t>
      </w:r>
      <w:r w:rsidR="0074045E">
        <w:rPr>
          <w:rFonts w:ascii="Times New Roman" w:eastAsia="Calibri" w:hAnsi="Times New Roman" w:cs="Times New Roman"/>
          <w:sz w:val="28"/>
          <w:szCs w:val="28"/>
        </w:rPr>
        <w:t>в 26</w:t>
      </w:r>
      <w:r w:rsidRPr="002803F0">
        <w:rPr>
          <w:rFonts w:ascii="Times New Roman" w:eastAsia="Calibri" w:hAnsi="Times New Roman" w:cs="Times New Roman"/>
          <w:sz w:val="28"/>
          <w:szCs w:val="28"/>
        </w:rPr>
        <w:t xml:space="preserve"> классах-комплектах.</w:t>
      </w:r>
      <w:r w:rsidR="0074045E" w:rsidRPr="0074045E">
        <w:rPr>
          <w:rFonts w:ascii="Times New Roman" w:eastAsia="Times New Roman" w:hAnsi="Times New Roman" w:cs="Times New Roman"/>
          <w:b/>
          <w:sz w:val="28"/>
          <w:szCs w:val="28"/>
          <w:lang w:eastAsia="ru-RU"/>
        </w:rPr>
        <w:t xml:space="preserve"> </w:t>
      </w:r>
    </w:p>
    <w:p w:rsidR="002803F0" w:rsidRPr="002803F0" w:rsidRDefault="002803F0" w:rsidP="002803F0">
      <w:pPr>
        <w:spacing w:after="0" w:line="240" w:lineRule="auto"/>
        <w:jc w:val="both"/>
        <w:rPr>
          <w:rFonts w:ascii="Times New Roman" w:eastAsia="Calibri" w:hAnsi="Times New Roman" w:cs="Times New Roman"/>
          <w:b/>
          <w:i/>
          <w:sz w:val="28"/>
          <w:szCs w:val="28"/>
        </w:rPr>
      </w:pPr>
      <w:r w:rsidRPr="002803F0">
        <w:rPr>
          <w:rFonts w:ascii="Times New Roman" w:eastAsia="Calibri" w:hAnsi="Times New Roman" w:cs="Times New Roman"/>
          <w:b/>
          <w:i/>
          <w:sz w:val="28"/>
          <w:szCs w:val="28"/>
        </w:rPr>
        <w:t xml:space="preserve">На </w:t>
      </w:r>
      <w:r w:rsidRPr="002803F0">
        <w:rPr>
          <w:rFonts w:ascii="Times New Roman" w:eastAsia="Calibri" w:hAnsi="Times New Roman" w:cs="Times New Roman"/>
          <w:b/>
          <w:i/>
          <w:sz w:val="28"/>
          <w:szCs w:val="28"/>
          <w:lang w:val="en-US"/>
        </w:rPr>
        <w:t>I </w:t>
      </w:r>
      <w:r w:rsidR="0074045E">
        <w:rPr>
          <w:rFonts w:ascii="Times New Roman" w:eastAsia="Calibri" w:hAnsi="Times New Roman" w:cs="Times New Roman"/>
          <w:b/>
          <w:i/>
          <w:sz w:val="28"/>
          <w:szCs w:val="28"/>
        </w:rPr>
        <w:t>ступени обучения – 263 ученика (11</w:t>
      </w:r>
      <w:r w:rsidRPr="002803F0">
        <w:rPr>
          <w:rFonts w:ascii="Times New Roman" w:eastAsia="Calibri" w:hAnsi="Times New Roman" w:cs="Times New Roman"/>
          <w:b/>
          <w:i/>
          <w:sz w:val="28"/>
          <w:szCs w:val="28"/>
        </w:rPr>
        <w:t xml:space="preserve"> классов - комплектов);</w:t>
      </w:r>
    </w:p>
    <w:p w:rsidR="002803F0" w:rsidRPr="002803F0" w:rsidRDefault="002803F0" w:rsidP="002803F0">
      <w:pPr>
        <w:spacing w:after="0" w:line="240" w:lineRule="auto"/>
        <w:jc w:val="both"/>
        <w:rPr>
          <w:rFonts w:ascii="Times New Roman" w:eastAsia="Calibri" w:hAnsi="Times New Roman" w:cs="Times New Roman"/>
          <w:b/>
          <w:i/>
          <w:sz w:val="28"/>
          <w:szCs w:val="28"/>
        </w:rPr>
      </w:pPr>
      <w:r w:rsidRPr="002803F0">
        <w:rPr>
          <w:rFonts w:ascii="Times New Roman" w:eastAsia="Calibri" w:hAnsi="Times New Roman" w:cs="Times New Roman"/>
          <w:b/>
          <w:i/>
          <w:sz w:val="28"/>
          <w:szCs w:val="28"/>
        </w:rPr>
        <w:t xml:space="preserve">На </w:t>
      </w:r>
      <w:r w:rsidRPr="002803F0">
        <w:rPr>
          <w:rFonts w:ascii="Times New Roman" w:eastAsia="Calibri" w:hAnsi="Times New Roman" w:cs="Times New Roman"/>
          <w:b/>
          <w:i/>
          <w:sz w:val="28"/>
          <w:szCs w:val="28"/>
          <w:lang w:val="en-US"/>
        </w:rPr>
        <w:t>II</w:t>
      </w:r>
      <w:r w:rsidR="0074045E">
        <w:rPr>
          <w:rFonts w:ascii="Times New Roman" w:eastAsia="Calibri" w:hAnsi="Times New Roman" w:cs="Times New Roman"/>
          <w:b/>
          <w:i/>
          <w:sz w:val="28"/>
          <w:szCs w:val="28"/>
        </w:rPr>
        <w:t xml:space="preserve"> ступени обучения –292 ученика</w:t>
      </w:r>
      <w:r w:rsidRPr="002803F0">
        <w:rPr>
          <w:rFonts w:ascii="Times New Roman" w:eastAsia="Calibri" w:hAnsi="Times New Roman" w:cs="Times New Roman"/>
          <w:b/>
          <w:i/>
          <w:sz w:val="28"/>
          <w:szCs w:val="28"/>
        </w:rPr>
        <w:t xml:space="preserve"> (13 классов - комплектов);</w:t>
      </w:r>
    </w:p>
    <w:p w:rsidR="002803F0" w:rsidRPr="002803F0" w:rsidRDefault="002803F0" w:rsidP="002803F0">
      <w:pPr>
        <w:spacing w:after="0" w:line="240" w:lineRule="auto"/>
        <w:jc w:val="both"/>
        <w:rPr>
          <w:rFonts w:ascii="Times New Roman" w:eastAsia="Calibri" w:hAnsi="Times New Roman" w:cs="Times New Roman"/>
          <w:b/>
          <w:i/>
          <w:sz w:val="28"/>
          <w:szCs w:val="28"/>
        </w:rPr>
      </w:pPr>
      <w:r w:rsidRPr="002803F0">
        <w:rPr>
          <w:rFonts w:ascii="Times New Roman" w:eastAsia="Calibri" w:hAnsi="Times New Roman" w:cs="Times New Roman"/>
          <w:b/>
          <w:i/>
          <w:sz w:val="28"/>
          <w:szCs w:val="28"/>
        </w:rPr>
        <w:t xml:space="preserve">На </w:t>
      </w:r>
      <w:r w:rsidRPr="002803F0">
        <w:rPr>
          <w:rFonts w:ascii="Times New Roman" w:eastAsia="Calibri" w:hAnsi="Times New Roman" w:cs="Times New Roman"/>
          <w:b/>
          <w:i/>
          <w:sz w:val="28"/>
          <w:szCs w:val="28"/>
          <w:lang w:val="en-US"/>
        </w:rPr>
        <w:t>III</w:t>
      </w:r>
      <w:r w:rsidRPr="002803F0">
        <w:rPr>
          <w:rFonts w:ascii="Times New Roman" w:eastAsia="Calibri" w:hAnsi="Times New Roman" w:cs="Times New Roman"/>
          <w:b/>
          <w:i/>
          <w:sz w:val="28"/>
          <w:szCs w:val="28"/>
        </w:rPr>
        <w:t xml:space="preserve"> </w:t>
      </w:r>
      <w:r w:rsidR="0074045E">
        <w:rPr>
          <w:rFonts w:ascii="Times New Roman" w:eastAsia="Calibri" w:hAnsi="Times New Roman" w:cs="Times New Roman"/>
          <w:b/>
          <w:i/>
          <w:sz w:val="28"/>
          <w:szCs w:val="28"/>
        </w:rPr>
        <w:t>ступени обучения – 41 ученик</w:t>
      </w:r>
      <w:r w:rsidRPr="002803F0">
        <w:rPr>
          <w:rFonts w:ascii="Times New Roman" w:eastAsia="Calibri" w:hAnsi="Times New Roman" w:cs="Times New Roman"/>
          <w:b/>
          <w:i/>
          <w:sz w:val="28"/>
          <w:szCs w:val="28"/>
        </w:rPr>
        <w:t xml:space="preserve"> (2 класса - комплекта).</w:t>
      </w:r>
    </w:p>
    <w:p w:rsidR="002803F0" w:rsidRPr="002803F0" w:rsidRDefault="002803F0" w:rsidP="002803F0">
      <w:pPr>
        <w:tabs>
          <w:tab w:val="left" w:pos="4050"/>
        </w:tabs>
        <w:spacing w:after="0" w:line="240" w:lineRule="auto"/>
        <w:jc w:val="both"/>
        <w:rPr>
          <w:rFonts w:ascii="Times New Roman" w:eastAsia="Calibri" w:hAnsi="Times New Roman" w:cs="Times New Roman"/>
          <w:color w:val="FF0000"/>
          <w:sz w:val="28"/>
          <w:szCs w:val="28"/>
        </w:rPr>
      </w:pPr>
      <w:r w:rsidRPr="002803F0">
        <w:rPr>
          <w:rFonts w:ascii="Times New Roman" w:eastAsia="Calibri" w:hAnsi="Times New Roman" w:cs="Times New Roman"/>
          <w:color w:val="000000"/>
          <w:sz w:val="28"/>
          <w:szCs w:val="28"/>
        </w:rPr>
        <w:t>На протяжении последних трёх лет численность обучающ</w:t>
      </w:r>
      <w:r w:rsidR="00A767D7">
        <w:rPr>
          <w:rFonts w:ascii="Times New Roman" w:eastAsia="Calibri" w:hAnsi="Times New Roman" w:cs="Times New Roman"/>
          <w:color w:val="000000"/>
          <w:sz w:val="28"/>
          <w:szCs w:val="28"/>
        </w:rPr>
        <w:t>ихся школы выросла с 56</w:t>
      </w:r>
      <w:r w:rsidR="0074045E">
        <w:rPr>
          <w:rFonts w:ascii="Times New Roman" w:eastAsia="Calibri" w:hAnsi="Times New Roman" w:cs="Times New Roman"/>
          <w:color w:val="000000"/>
          <w:sz w:val="28"/>
          <w:szCs w:val="28"/>
        </w:rPr>
        <w:t>2  до 596</w:t>
      </w:r>
      <w:r w:rsidRPr="002803F0">
        <w:rPr>
          <w:rFonts w:ascii="Times New Roman" w:eastAsia="Calibri" w:hAnsi="Times New Roman" w:cs="Times New Roman"/>
          <w:color w:val="000000"/>
          <w:sz w:val="28"/>
          <w:szCs w:val="28"/>
        </w:rPr>
        <w:t xml:space="preserve"> человек  и в среднем увеличивается ежегодно на </w:t>
      </w:r>
      <w:r w:rsidR="00A767D7">
        <w:rPr>
          <w:rFonts w:ascii="Times New Roman" w:eastAsia="Calibri" w:hAnsi="Times New Roman" w:cs="Times New Roman"/>
          <w:sz w:val="28"/>
          <w:szCs w:val="28"/>
        </w:rPr>
        <w:t>2-4</w:t>
      </w:r>
      <w:r w:rsidRPr="002803F0">
        <w:rPr>
          <w:rFonts w:ascii="Times New Roman" w:eastAsia="Calibri" w:hAnsi="Times New Roman" w:cs="Times New Roman"/>
          <w:sz w:val="28"/>
          <w:szCs w:val="28"/>
        </w:rPr>
        <w:t>%.</w:t>
      </w:r>
    </w:p>
    <w:p w:rsidR="002803F0" w:rsidRPr="002803F0" w:rsidRDefault="002803F0" w:rsidP="002803F0">
      <w:pPr>
        <w:tabs>
          <w:tab w:val="left" w:pos="4050"/>
        </w:tabs>
        <w:spacing w:after="0" w:line="240" w:lineRule="auto"/>
        <w:jc w:val="both"/>
        <w:rPr>
          <w:rFonts w:ascii="Times New Roman" w:eastAsia="Calibri" w:hAnsi="Times New Roman" w:cs="Times New Roman"/>
          <w:color w:val="FF0000"/>
          <w:sz w:val="28"/>
          <w:szCs w:val="28"/>
        </w:rPr>
      </w:pPr>
      <w:r w:rsidRPr="002803F0">
        <w:rPr>
          <w:rFonts w:ascii="Times New Roman" w:eastAsia="Calibri" w:hAnsi="Times New Roman" w:cs="Times New Roman"/>
          <w:sz w:val="28"/>
          <w:szCs w:val="28"/>
        </w:rPr>
        <w:t>Сред</w:t>
      </w:r>
      <w:r w:rsidR="00BC7A88">
        <w:rPr>
          <w:rFonts w:ascii="Times New Roman" w:eastAsia="Calibri" w:hAnsi="Times New Roman" w:cs="Times New Roman"/>
          <w:sz w:val="28"/>
          <w:szCs w:val="28"/>
        </w:rPr>
        <w:t>няя наполняемость классов – 23 ученика</w:t>
      </w:r>
      <w:r w:rsidRPr="002803F0">
        <w:rPr>
          <w:rFonts w:ascii="Times New Roman" w:eastAsia="Calibri" w:hAnsi="Times New Roman" w:cs="Times New Roman"/>
          <w:sz w:val="28"/>
          <w:szCs w:val="28"/>
        </w:rPr>
        <w:t>.</w:t>
      </w:r>
      <w:r w:rsidRPr="002803F0">
        <w:rPr>
          <w:rFonts w:ascii="Times New Roman" w:eastAsia="Calibri" w:hAnsi="Times New Roman" w:cs="Times New Roman"/>
          <w:color w:val="FF0000"/>
          <w:sz w:val="28"/>
          <w:szCs w:val="28"/>
        </w:rPr>
        <w:t xml:space="preserve">  </w:t>
      </w:r>
    </w:p>
    <w:p w:rsidR="002803F0" w:rsidRPr="002803F0" w:rsidRDefault="002803F0" w:rsidP="002803F0">
      <w:pPr>
        <w:spacing w:before="120" w:after="0" w:line="240" w:lineRule="auto"/>
        <w:jc w:val="both"/>
        <w:rPr>
          <w:rFonts w:ascii="Times New Roman" w:eastAsia="Calibri" w:hAnsi="Times New Roman" w:cs="Times New Roman"/>
          <w:b/>
          <w:sz w:val="28"/>
          <w:szCs w:val="28"/>
        </w:rPr>
      </w:pPr>
      <w:r w:rsidRPr="002803F0">
        <w:rPr>
          <w:rFonts w:ascii="Times New Roman" w:eastAsia="Calibri" w:hAnsi="Times New Roman" w:cs="Times New Roman"/>
          <w:b/>
          <w:sz w:val="28"/>
          <w:szCs w:val="28"/>
        </w:rPr>
        <w:t>Режим работы ОУ.</w:t>
      </w:r>
    </w:p>
    <w:p w:rsidR="002803F0" w:rsidRPr="002803F0" w:rsidRDefault="0074045E" w:rsidP="002803F0">
      <w:pPr>
        <w:spacing w:after="0" w:line="240" w:lineRule="auto"/>
        <w:jc w:val="both"/>
        <w:rPr>
          <w:rFonts w:ascii="Times New Roman" w:hAnsi="Times New Roman"/>
          <w:b/>
          <w:color w:val="000000" w:themeColor="text1"/>
          <w:sz w:val="28"/>
          <w:szCs w:val="28"/>
        </w:rPr>
      </w:pPr>
      <w:r>
        <w:rPr>
          <w:rFonts w:ascii="Times New Roman" w:eastAsia="Calibri" w:hAnsi="Times New Roman" w:cs="Times New Roman"/>
          <w:sz w:val="28"/>
          <w:szCs w:val="28"/>
        </w:rPr>
        <w:t>В 2020</w:t>
      </w:r>
      <w:r w:rsidR="002803F0" w:rsidRPr="002803F0">
        <w:rPr>
          <w:rFonts w:ascii="Times New Roman" w:eastAsia="Calibri" w:hAnsi="Times New Roman" w:cs="Times New Roman"/>
          <w:sz w:val="28"/>
          <w:szCs w:val="28"/>
        </w:rPr>
        <w:t xml:space="preserve"> учебном г</w:t>
      </w:r>
      <w:r w:rsidR="00BC7A88">
        <w:rPr>
          <w:rFonts w:ascii="Times New Roman" w:eastAsia="Calibri" w:hAnsi="Times New Roman" w:cs="Times New Roman"/>
          <w:sz w:val="28"/>
          <w:szCs w:val="28"/>
        </w:rPr>
        <w:t>оду школа работала в одну смену</w:t>
      </w:r>
      <w:r w:rsidR="002803F0" w:rsidRPr="002803F0">
        <w:rPr>
          <w:rFonts w:ascii="Times New Roman" w:eastAsia="Calibri" w:hAnsi="Times New Roman" w:cs="Times New Roman"/>
          <w:sz w:val="28"/>
          <w:szCs w:val="28"/>
        </w:rPr>
        <w:t>:</w:t>
      </w:r>
      <w:r w:rsidR="00BC7A88">
        <w:rPr>
          <w:rFonts w:ascii="Times New Roman" w:eastAsia="Calibri" w:hAnsi="Times New Roman" w:cs="Times New Roman"/>
          <w:sz w:val="28"/>
          <w:szCs w:val="28"/>
        </w:rPr>
        <w:t xml:space="preserve"> </w:t>
      </w:r>
      <w:r w:rsidR="002803F0" w:rsidRPr="002803F0">
        <w:rPr>
          <w:rFonts w:ascii="Times New Roman" w:eastAsia="Times New Roman" w:hAnsi="Times New Roman" w:cs="Times New Roman"/>
          <w:sz w:val="28"/>
          <w:szCs w:val="28"/>
          <w:lang w:eastAsia="ru-RU"/>
        </w:rPr>
        <w:t xml:space="preserve">1-4 классы обучались по  5-дневной учебной неделе,  5-11 классы по 6-дневной  учебной  неделе. Продолжительность учебного года в 1 классах– 33 учебные  недели, во 2-11 классах - 34 учебные недели (без учета государственной итоговой аттестации). </w:t>
      </w:r>
      <w:r w:rsidR="002803F0" w:rsidRPr="002803F0">
        <w:rPr>
          <w:rFonts w:ascii="Times New Roman" w:eastAsia="Times New Roman" w:hAnsi="Times New Roman" w:cs="Times New Roman"/>
          <w:bCs/>
          <w:sz w:val="28"/>
          <w:szCs w:val="28"/>
          <w:lang w:eastAsia="ru-RU"/>
        </w:rPr>
        <w:t>Продолжительность уроков:</w:t>
      </w:r>
      <w:r w:rsidR="002803F0" w:rsidRPr="002803F0">
        <w:rPr>
          <w:rFonts w:ascii="Times New Roman" w:eastAsia="Times New Roman" w:hAnsi="Times New Roman"/>
          <w:bCs/>
          <w:sz w:val="28"/>
          <w:szCs w:val="28"/>
          <w:lang w:eastAsia="ru-RU"/>
        </w:rPr>
        <w:t>1 класс</w:t>
      </w:r>
      <w:r w:rsidR="002803F0" w:rsidRPr="002803F0">
        <w:rPr>
          <w:rFonts w:ascii="Times New Roman" w:eastAsia="Times New Roman" w:hAnsi="Times New Roman"/>
          <w:sz w:val="28"/>
          <w:szCs w:val="28"/>
          <w:lang w:eastAsia="ru-RU"/>
        </w:rPr>
        <w:t xml:space="preserve"> –  35 минут первое полугодие, 40 минут второе полугодие; </w:t>
      </w:r>
      <w:r w:rsidR="002803F0" w:rsidRPr="002803F0">
        <w:rPr>
          <w:rFonts w:ascii="Times New Roman" w:eastAsia="Times New Roman" w:hAnsi="Times New Roman"/>
          <w:bCs/>
          <w:sz w:val="28"/>
          <w:szCs w:val="28"/>
          <w:lang w:eastAsia="ru-RU"/>
        </w:rPr>
        <w:t>2-11 классы</w:t>
      </w:r>
      <w:r w:rsidR="002803F0" w:rsidRPr="002803F0">
        <w:rPr>
          <w:rFonts w:ascii="Times New Roman" w:eastAsia="Times New Roman" w:hAnsi="Times New Roman"/>
          <w:sz w:val="28"/>
          <w:szCs w:val="28"/>
          <w:lang w:eastAsia="ru-RU"/>
        </w:rPr>
        <w:t xml:space="preserve"> – 45 минут.</w:t>
      </w:r>
      <w:r w:rsidR="002803F0" w:rsidRPr="002803F0">
        <w:rPr>
          <w:rFonts w:ascii="Times New Roman" w:hAnsi="Times New Roman"/>
          <w:sz w:val="28"/>
          <w:szCs w:val="28"/>
        </w:rPr>
        <w:t xml:space="preserve"> Внеурочная </w:t>
      </w:r>
      <w:proofErr w:type="gramStart"/>
      <w:r w:rsidR="002803F0" w:rsidRPr="002803F0">
        <w:rPr>
          <w:rFonts w:ascii="Times New Roman" w:hAnsi="Times New Roman"/>
          <w:sz w:val="28"/>
          <w:szCs w:val="28"/>
        </w:rPr>
        <w:t>деятельность  для</w:t>
      </w:r>
      <w:proofErr w:type="gramEnd"/>
      <w:r w:rsidR="002803F0" w:rsidRPr="002803F0">
        <w:rPr>
          <w:rFonts w:ascii="Times New Roman" w:hAnsi="Times New Roman"/>
          <w:sz w:val="28"/>
          <w:szCs w:val="28"/>
        </w:rPr>
        <w:t xml:space="preserve"> обучающихся:</w:t>
      </w:r>
      <w:r w:rsidR="002803F0" w:rsidRPr="002803F0">
        <w:rPr>
          <w:rFonts w:ascii="Times New Roman" w:hAnsi="Times New Roman"/>
          <w:sz w:val="24"/>
          <w:szCs w:val="24"/>
        </w:rPr>
        <w:t xml:space="preserve"> </w:t>
      </w:r>
      <w:r w:rsidR="002803F0" w:rsidRPr="002803F0">
        <w:rPr>
          <w:rFonts w:ascii="Times New Roman" w:hAnsi="Times New Roman"/>
          <w:sz w:val="28"/>
          <w:szCs w:val="28"/>
        </w:rPr>
        <w:t>1-х кла</w:t>
      </w:r>
      <w:r w:rsidR="00BC7A88">
        <w:rPr>
          <w:rFonts w:ascii="Times New Roman" w:hAnsi="Times New Roman"/>
          <w:sz w:val="28"/>
          <w:szCs w:val="28"/>
        </w:rPr>
        <w:t xml:space="preserve">ссов была организована с 13.30 до 14.50, 2-9-х классов  с 14.00 до </w:t>
      </w:r>
      <w:r w:rsidR="002803F0" w:rsidRPr="002803F0">
        <w:rPr>
          <w:rFonts w:ascii="Times New Roman" w:hAnsi="Times New Roman"/>
          <w:sz w:val="28"/>
          <w:szCs w:val="28"/>
        </w:rPr>
        <w:t xml:space="preserve"> 17.50</w:t>
      </w:r>
      <w:r w:rsidR="00BC7A88">
        <w:rPr>
          <w:rFonts w:ascii="Times New Roman" w:hAnsi="Times New Roman"/>
          <w:sz w:val="28"/>
          <w:szCs w:val="28"/>
        </w:rPr>
        <w:t xml:space="preserve">, </w:t>
      </w:r>
      <w:r w:rsidR="002803F0" w:rsidRPr="002803F0">
        <w:rPr>
          <w:rFonts w:ascii="Times New Roman" w:hAnsi="Times New Roman"/>
          <w:sz w:val="28"/>
          <w:szCs w:val="28"/>
        </w:rPr>
        <w:t xml:space="preserve"> работа кружков и секций: с 14.30 до 17.30 ежедневно. </w:t>
      </w:r>
      <w:r>
        <w:rPr>
          <w:rFonts w:ascii="Times New Roman" w:hAnsi="Times New Roman"/>
          <w:sz w:val="28"/>
          <w:szCs w:val="28"/>
        </w:rPr>
        <w:t xml:space="preserve">С 06.04.2020 школа работала в дистанционном режиме. </w:t>
      </w:r>
      <w:r w:rsidR="009103E7">
        <w:rPr>
          <w:rFonts w:ascii="Times New Roman" w:hAnsi="Times New Roman"/>
          <w:sz w:val="28"/>
          <w:szCs w:val="28"/>
        </w:rPr>
        <w:t xml:space="preserve">На основании письма Департамента образования Орловской области №4-1/686 </w:t>
      </w:r>
      <w:proofErr w:type="spellStart"/>
      <w:r w:rsidR="009103E7">
        <w:rPr>
          <w:rFonts w:ascii="Times New Roman" w:hAnsi="Times New Roman"/>
          <w:sz w:val="28"/>
          <w:szCs w:val="28"/>
        </w:rPr>
        <w:t>исх</w:t>
      </w:r>
      <w:proofErr w:type="spellEnd"/>
      <w:r w:rsidR="009103E7">
        <w:rPr>
          <w:rFonts w:ascii="Times New Roman" w:hAnsi="Times New Roman"/>
          <w:sz w:val="28"/>
          <w:szCs w:val="28"/>
        </w:rPr>
        <w:t xml:space="preserve"> от15.06.2020</w:t>
      </w:r>
      <w:r w:rsidR="00A767D7">
        <w:rPr>
          <w:rFonts w:ascii="Times New Roman" w:hAnsi="Times New Roman"/>
          <w:sz w:val="28"/>
          <w:szCs w:val="28"/>
        </w:rPr>
        <w:t xml:space="preserve"> Промежуточная аттестация с испытаниями не </w:t>
      </w:r>
      <w:proofErr w:type="gramStart"/>
      <w:r w:rsidR="00A767D7">
        <w:rPr>
          <w:rFonts w:ascii="Times New Roman" w:hAnsi="Times New Roman"/>
          <w:sz w:val="28"/>
          <w:szCs w:val="28"/>
        </w:rPr>
        <w:t xml:space="preserve">проводилась, </w:t>
      </w:r>
      <w:r w:rsidR="009103E7">
        <w:rPr>
          <w:rFonts w:ascii="Times New Roman" w:hAnsi="Times New Roman"/>
          <w:sz w:val="28"/>
          <w:szCs w:val="28"/>
        </w:rPr>
        <w:t xml:space="preserve"> результатами</w:t>
      </w:r>
      <w:proofErr w:type="gramEnd"/>
      <w:r w:rsidR="009103E7">
        <w:rPr>
          <w:rFonts w:ascii="Times New Roman" w:hAnsi="Times New Roman"/>
          <w:sz w:val="28"/>
          <w:szCs w:val="28"/>
        </w:rPr>
        <w:t xml:space="preserve"> Промежуточной аттестации за 2019 -2020 учебный год </w:t>
      </w:r>
      <w:r w:rsidR="002803F0" w:rsidRPr="002803F0">
        <w:rPr>
          <w:rFonts w:ascii="Times New Roman" w:hAnsi="Times New Roman"/>
          <w:sz w:val="28"/>
          <w:szCs w:val="28"/>
        </w:rPr>
        <w:t xml:space="preserve"> </w:t>
      </w:r>
      <w:r w:rsidR="00A767D7">
        <w:rPr>
          <w:rFonts w:ascii="Times New Roman" w:hAnsi="Times New Roman"/>
          <w:sz w:val="28"/>
          <w:szCs w:val="28"/>
        </w:rPr>
        <w:t xml:space="preserve">было принято </w:t>
      </w:r>
      <w:r w:rsidR="009103E7">
        <w:rPr>
          <w:rFonts w:ascii="Times New Roman" w:hAnsi="Times New Roman"/>
          <w:sz w:val="28"/>
          <w:szCs w:val="28"/>
        </w:rPr>
        <w:t>считать годовые отметки по всем предметам учебного плана.</w:t>
      </w:r>
      <w:r w:rsidR="002803F0" w:rsidRPr="002803F0">
        <w:rPr>
          <w:rFonts w:ascii="Times New Roman" w:hAnsi="Times New Roman"/>
          <w:sz w:val="28"/>
          <w:szCs w:val="28"/>
        </w:rPr>
        <w:t xml:space="preserve"> </w:t>
      </w:r>
    </w:p>
    <w:p w:rsidR="00A767D7" w:rsidRDefault="002803F0" w:rsidP="00A767D7">
      <w:pPr>
        <w:spacing w:line="240" w:lineRule="auto"/>
        <w:jc w:val="both"/>
        <w:rPr>
          <w:rFonts w:ascii="Times New Roman" w:hAnsi="Times New Roman"/>
          <w:b/>
          <w:color w:val="000000" w:themeColor="text1"/>
          <w:sz w:val="28"/>
          <w:szCs w:val="28"/>
        </w:rPr>
      </w:pPr>
      <w:r w:rsidRPr="002803F0">
        <w:rPr>
          <w:rFonts w:ascii="Times New Roman" w:hAnsi="Times New Roman"/>
          <w:b/>
          <w:color w:val="000000" w:themeColor="text1"/>
          <w:sz w:val="28"/>
          <w:szCs w:val="28"/>
        </w:rPr>
        <w:t>Формы и профили обучения.</w:t>
      </w:r>
    </w:p>
    <w:p w:rsidR="002803F0" w:rsidRPr="002803F0" w:rsidRDefault="002803F0" w:rsidP="00A767D7">
      <w:pPr>
        <w:spacing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Обучение в школе осуществляется в очной форме</w:t>
      </w:r>
      <w:r w:rsidR="00A767D7">
        <w:rPr>
          <w:rFonts w:ascii="Times New Roman" w:eastAsia="Times New Roman" w:hAnsi="Times New Roman" w:cs="Times New Roman"/>
          <w:sz w:val="28"/>
          <w:szCs w:val="28"/>
          <w:lang w:eastAsia="ru-RU"/>
        </w:rPr>
        <w:t>, в дистанционной форме.</w:t>
      </w:r>
      <w:r w:rsidR="00A767D7">
        <w:rPr>
          <w:rFonts w:ascii="Times New Roman" w:eastAsia="Times New Roman" w:hAnsi="Times New Roman" w:cs="Times New Roman"/>
          <w:sz w:val="28"/>
          <w:szCs w:val="28"/>
          <w:lang w:eastAsia="ru-RU"/>
        </w:rPr>
        <w:br/>
      </w:r>
      <w:r w:rsidRPr="002803F0">
        <w:rPr>
          <w:rFonts w:ascii="Times New Roman" w:eastAsia="Times New Roman" w:hAnsi="Times New Roman" w:cs="Times New Roman"/>
          <w:color w:val="000000"/>
          <w:sz w:val="28"/>
          <w:szCs w:val="28"/>
          <w:lang w:eastAsia="ru-RU"/>
        </w:rPr>
        <w:t xml:space="preserve">Возможно </w:t>
      </w:r>
      <w:r w:rsidRPr="002803F0">
        <w:rPr>
          <w:rFonts w:ascii="Times New Roman" w:eastAsia="Times New Roman" w:hAnsi="Times New Roman" w:cs="Times New Roman"/>
          <w:sz w:val="28"/>
          <w:szCs w:val="28"/>
          <w:lang w:eastAsia="ru-RU"/>
        </w:rPr>
        <w:t>обучение в форме семейного образования и самообразования с правом последующего прохождения в соответствии с частью 3 статьи 34 Федерального закона № 273 от 29 декабря 2012 года «Об образовании в Российской Федерации» промежуточной и государственной итоговой аттестации. Выбор формы получения образования и формы обучения для своих детей осуществляют родители (до достижения ими совершеннолетия либо до получения основного общего образования).</w:t>
      </w:r>
    </w:p>
    <w:p w:rsidR="002803F0" w:rsidRPr="002803F0" w:rsidRDefault="002803F0" w:rsidP="002803F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На уровне ср</w:t>
      </w:r>
      <w:r w:rsidR="009103E7">
        <w:rPr>
          <w:rFonts w:ascii="Times New Roman" w:eastAsia="Times New Roman" w:hAnsi="Times New Roman" w:cs="Times New Roman"/>
          <w:sz w:val="28"/>
          <w:szCs w:val="28"/>
          <w:lang w:eastAsia="ru-RU"/>
        </w:rPr>
        <w:t>еднего общего образования в 2020</w:t>
      </w:r>
      <w:r w:rsidRPr="002803F0">
        <w:rPr>
          <w:rFonts w:ascii="Times New Roman" w:eastAsia="Times New Roman" w:hAnsi="Times New Roman" w:cs="Times New Roman"/>
          <w:sz w:val="28"/>
          <w:szCs w:val="28"/>
          <w:lang w:eastAsia="ru-RU"/>
        </w:rPr>
        <w:t xml:space="preserve"> году обучение велось в классах с универсальным обучением</w:t>
      </w:r>
      <w:r w:rsidR="00A767D7">
        <w:rPr>
          <w:rFonts w:ascii="Times New Roman" w:eastAsia="Times New Roman" w:hAnsi="Times New Roman" w:cs="Times New Roman"/>
          <w:sz w:val="28"/>
          <w:szCs w:val="28"/>
          <w:lang w:eastAsia="ru-RU"/>
        </w:rPr>
        <w:t>. Одна выпускница окончила 11 класс в форме семейного образования.</w:t>
      </w:r>
    </w:p>
    <w:p w:rsidR="002803F0" w:rsidRPr="002803F0" w:rsidRDefault="002803F0" w:rsidP="002803F0">
      <w:pPr>
        <w:jc w:val="both"/>
        <w:rPr>
          <w:rFonts w:ascii="Calibri" w:eastAsia="Times New Roman" w:hAnsi="Calibri" w:cs="Times New Roman"/>
          <w:sz w:val="28"/>
          <w:szCs w:val="28"/>
          <w:lang w:eastAsia="ru-RU"/>
        </w:rPr>
      </w:pPr>
      <w:r w:rsidRPr="002803F0">
        <w:rPr>
          <w:rFonts w:ascii="Times New Roman" w:eastAsia="Times New Roman" w:hAnsi="Times New Roman" w:cs="Times New Roman"/>
          <w:sz w:val="28"/>
          <w:szCs w:val="28"/>
          <w:lang w:eastAsia="ru-RU"/>
        </w:rPr>
        <w:t>Образовательная деятельность осуществляется на русском языке – государственном языке Российской Федерации.</w:t>
      </w:r>
    </w:p>
    <w:p w:rsidR="00495C27" w:rsidRPr="002803F0" w:rsidRDefault="00495C27" w:rsidP="00495C27">
      <w:pPr>
        <w:tabs>
          <w:tab w:val="left" w:pos="5576"/>
        </w:tabs>
        <w:spacing w:line="240" w:lineRule="auto"/>
        <w:jc w:val="both"/>
        <w:rPr>
          <w:rFonts w:ascii="Times New Roman" w:hAnsi="Times New Roman" w:cs="Times New Roman"/>
          <w:b/>
          <w:sz w:val="28"/>
          <w:szCs w:val="28"/>
        </w:rPr>
      </w:pPr>
      <w:r w:rsidRPr="002803F0">
        <w:rPr>
          <w:rFonts w:ascii="Times New Roman" w:hAnsi="Times New Roman" w:cs="Times New Roman"/>
          <w:b/>
          <w:sz w:val="28"/>
          <w:szCs w:val="28"/>
        </w:rPr>
        <w:lastRenderedPageBreak/>
        <w:t>Организация работы с детьми, обучающимися на дому, детьми-инвалидами, оставшимися без попечения родителей, обучающимися, имеющими статус ОВЗ.</w:t>
      </w:r>
    </w:p>
    <w:p w:rsidR="00495C27" w:rsidRPr="002803F0" w:rsidRDefault="00495C27" w:rsidP="00495C27">
      <w:pPr>
        <w:tabs>
          <w:tab w:val="left" w:pos="5576"/>
        </w:tabs>
        <w:spacing w:after="0" w:line="240" w:lineRule="auto"/>
        <w:jc w:val="both"/>
        <w:rPr>
          <w:rFonts w:ascii="Times New Roman" w:eastAsia="Calibri" w:hAnsi="Times New Roman" w:cs="Times New Roman"/>
          <w:sz w:val="28"/>
          <w:szCs w:val="28"/>
        </w:rPr>
      </w:pPr>
      <w:r w:rsidRPr="002803F0">
        <w:rPr>
          <w:rFonts w:ascii="Times New Roman" w:eastAsia="Calibri" w:hAnsi="Times New Roman" w:cs="Times New Roman"/>
          <w:sz w:val="28"/>
          <w:szCs w:val="28"/>
        </w:rPr>
        <w:t>В образовательном учреждении в 20</w:t>
      </w:r>
      <w:r>
        <w:rPr>
          <w:rFonts w:ascii="Times New Roman" w:eastAsia="Calibri" w:hAnsi="Times New Roman" w:cs="Times New Roman"/>
          <w:sz w:val="28"/>
          <w:szCs w:val="28"/>
        </w:rPr>
        <w:t>20</w:t>
      </w:r>
      <w:r w:rsidRPr="002803F0">
        <w:rPr>
          <w:rFonts w:ascii="Times New Roman" w:eastAsia="Calibri" w:hAnsi="Times New Roman" w:cs="Times New Roman"/>
          <w:sz w:val="28"/>
          <w:szCs w:val="28"/>
        </w:rPr>
        <w:t xml:space="preserve"> учебном </w:t>
      </w:r>
      <w:r w:rsidRPr="002803F0">
        <w:rPr>
          <w:rFonts w:ascii="Times New Roman" w:eastAsia="Calibri" w:hAnsi="Times New Roman" w:cs="Times New Roman"/>
          <w:color w:val="000000" w:themeColor="text1"/>
          <w:sz w:val="28"/>
          <w:szCs w:val="28"/>
        </w:rPr>
        <w:t xml:space="preserve">году обучались </w:t>
      </w:r>
      <w:r w:rsidRPr="001027D9">
        <w:rPr>
          <w:rFonts w:ascii="Times New Roman" w:eastAsia="Calibri" w:hAnsi="Times New Roman" w:cs="Times New Roman"/>
          <w:sz w:val="28"/>
          <w:szCs w:val="28"/>
        </w:rPr>
        <w:t>34</w:t>
      </w:r>
      <w:r w:rsidRPr="00E62D57">
        <w:rPr>
          <w:rFonts w:ascii="Times New Roman" w:eastAsia="Calibri" w:hAnsi="Times New Roman" w:cs="Times New Roman"/>
          <w:color w:val="FF0000"/>
          <w:sz w:val="28"/>
          <w:szCs w:val="28"/>
        </w:rPr>
        <w:t xml:space="preserve"> </w:t>
      </w:r>
      <w:r>
        <w:rPr>
          <w:rFonts w:ascii="Times New Roman" w:eastAsia="Calibri" w:hAnsi="Times New Roman" w:cs="Times New Roman"/>
          <w:color w:val="000000" w:themeColor="text1"/>
          <w:sz w:val="28"/>
          <w:szCs w:val="28"/>
        </w:rPr>
        <w:t>ребенка</w:t>
      </w:r>
      <w:r w:rsidRPr="002803F0">
        <w:rPr>
          <w:rFonts w:ascii="Times New Roman" w:eastAsia="Calibri" w:hAnsi="Times New Roman" w:cs="Times New Roman"/>
          <w:color w:val="000000" w:themeColor="text1"/>
          <w:sz w:val="28"/>
          <w:szCs w:val="28"/>
        </w:rPr>
        <w:t xml:space="preserve"> </w:t>
      </w:r>
      <w:r w:rsidRPr="002803F0">
        <w:rPr>
          <w:rFonts w:ascii="Times New Roman" w:eastAsia="Calibri" w:hAnsi="Times New Roman" w:cs="Times New Roman"/>
          <w:sz w:val="28"/>
          <w:szCs w:val="28"/>
        </w:rPr>
        <w:t xml:space="preserve">со статусом ОВЗ, из них </w:t>
      </w:r>
      <w:r>
        <w:rPr>
          <w:rFonts w:ascii="Times New Roman" w:eastAsia="Calibri" w:hAnsi="Times New Roman" w:cs="Times New Roman"/>
          <w:sz w:val="28"/>
          <w:szCs w:val="28"/>
        </w:rPr>
        <w:t>2</w:t>
      </w:r>
      <w:r w:rsidRPr="0022267E">
        <w:rPr>
          <w:rFonts w:ascii="Times New Roman" w:eastAsia="Calibri" w:hAnsi="Times New Roman" w:cs="Times New Roman"/>
          <w:sz w:val="28"/>
          <w:szCs w:val="28"/>
        </w:rPr>
        <w:t xml:space="preserve">7 </w:t>
      </w:r>
      <w:r w:rsidRPr="002803F0">
        <w:rPr>
          <w:rFonts w:ascii="Times New Roman" w:eastAsia="Calibri" w:hAnsi="Times New Roman" w:cs="Times New Roman"/>
          <w:sz w:val="28"/>
          <w:szCs w:val="28"/>
        </w:rPr>
        <w:t>обучающи</w:t>
      </w:r>
      <w:r>
        <w:rPr>
          <w:rFonts w:ascii="Times New Roman" w:eastAsia="Calibri" w:hAnsi="Times New Roman" w:cs="Times New Roman"/>
          <w:sz w:val="28"/>
          <w:szCs w:val="28"/>
        </w:rPr>
        <w:t>хся</w:t>
      </w:r>
      <w:r w:rsidRPr="002803F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2803F0">
        <w:rPr>
          <w:rFonts w:ascii="Times New Roman" w:eastAsia="Calibri" w:hAnsi="Times New Roman" w:cs="Times New Roman"/>
          <w:sz w:val="28"/>
          <w:szCs w:val="28"/>
        </w:rPr>
        <w:t>это дети, стоящие на учете на лого пункте, 15 обуча</w:t>
      </w:r>
      <w:r>
        <w:rPr>
          <w:rFonts w:ascii="Times New Roman" w:eastAsia="Calibri" w:hAnsi="Times New Roman" w:cs="Times New Roman"/>
          <w:sz w:val="28"/>
          <w:szCs w:val="28"/>
        </w:rPr>
        <w:t xml:space="preserve">лись </w:t>
      </w:r>
      <w:r w:rsidRPr="002803F0">
        <w:rPr>
          <w:rFonts w:ascii="Times New Roman" w:eastAsia="Calibri" w:hAnsi="Times New Roman" w:cs="Times New Roman"/>
          <w:sz w:val="28"/>
          <w:szCs w:val="28"/>
        </w:rPr>
        <w:t xml:space="preserve"> по АООП</w:t>
      </w:r>
      <w:r>
        <w:rPr>
          <w:rFonts w:ascii="Times New Roman" w:eastAsia="Calibri" w:hAnsi="Times New Roman" w:cs="Times New Roman"/>
          <w:sz w:val="28"/>
          <w:szCs w:val="28"/>
        </w:rPr>
        <w:t xml:space="preserve"> ООО</w:t>
      </w:r>
      <w:r w:rsidRPr="002803F0">
        <w:rPr>
          <w:rFonts w:ascii="Times New Roman" w:eastAsia="Calibri" w:hAnsi="Times New Roman" w:cs="Times New Roman"/>
          <w:sz w:val="28"/>
          <w:szCs w:val="28"/>
        </w:rPr>
        <w:t xml:space="preserve">. В школе обучались </w:t>
      </w:r>
      <w:r>
        <w:rPr>
          <w:rFonts w:ascii="Times New Roman" w:eastAsia="Calibri" w:hAnsi="Times New Roman" w:cs="Times New Roman"/>
          <w:sz w:val="28"/>
          <w:szCs w:val="28"/>
        </w:rPr>
        <w:t>7</w:t>
      </w:r>
      <w:r w:rsidRPr="002803F0">
        <w:rPr>
          <w:rFonts w:ascii="Times New Roman" w:eastAsia="Calibri" w:hAnsi="Times New Roman" w:cs="Times New Roman"/>
          <w:sz w:val="28"/>
          <w:szCs w:val="28"/>
        </w:rPr>
        <w:t xml:space="preserve"> детей – инвалидов и </w:t>
      </w:r>
      <w:r>
        <w:rPr>
          <w:rFonts w:ascii="Times New Roman" w:eastAsia="Calibri" w:hAnsi="Times New Roman" w:cs="Times New Roman"/>
          <w:sz w:val="28"/>
          <w:szCs w:val="28"/>
        </w:rPr>
        <w:t>5</w:t>
      </w:r>
      <w:r w:rsidRPr="002803F0">
        <w:rPr>
          <w:rFonts w:ascii="Times New Roman" w:eastAsia="Calibri" w:hAnsi="Times New Roman" w:cs="Times New Roman"/>
          <w:sz w:val="28"/>
          <w:szCs w:val="28"/>
        </w:rPr>
        <w:t xml:space="preserve"> детей - сирот. А также </w:t>
      </w:r>
      <w:r>
        <w:rPr>
          <w:rFonts w:ascii="Times New Roman" w:eastAsia="Calibri" w:hAnsi="Times New Roman" w:cs="Times New Roman"/>
          <w:sz w:val="28"/>
          <w:szCs w:val="28"/>
        </w:rPr>
        <w:t>11</w:t>
      </w:r>
      <w:r w:rsidRPr="002803F0">
        <w:rPr>
          <w:rFonts w:ascii="Times New Roman" w:eastAsia="Calibri" w:hAnsi="Times New Roman" w:cs="Times New Roman"/>
          <w:sz w:val="28"/>
          <w:szCs w:val="28"/>
        </w:rPr>
        <w:t xml:space="preserve"> детей</w:t>
      </w:r>
      <w:r w:rsidR="00A767D7">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2803F0">
        <w:rPr>
          <w:rFonts w:ascii="Times New Roman" w:eastAsia="Calibri" w:hAnsi="Times New Roman" w:cs="Times New Roman"/>
          <w:sz w:val="28"/>
          <w:szCs w:val="28"/>
        </w:rPr>
        <w:t xml:space="preserve"> по индивидуальным учебным планам на дому. </w:t>
      </w:r>
    </w:p>
    <w:p w:rsidR="00495C27" w:rsidRDefault="00495C27" w:rsidP="00495C27">
      <w:pPr>
        <w:tabs>
          <w:tab w:val="left" w:pos="5576"/>
        </w:tabs>
        <w:spacing w:line="240" w:lineRule="auto"/>
        <w:jc w:val="both"/>
        <w:rPr>
          <w:rFonts w:ascii="Times New Roman" w:eastAsia="Calibri" w:hAnsi="Times New Roman" w:cs="Times New Roman"/>
          <w:sz w:val="28"/>
          <w:szCs w:val="28"/>
        </w:rPr>
      </w:pPr>
      <w:r w:rsidRPr="002803F0">
        <w:rPr>
          <w:rFonts w:ascii="Times New Roman" w:eastAsia="Calibri" w:hAnsi="Times New Roman" w:cs="Times New Roman"/>
          <w:sz w:val="28"/>
          <w:szCs w:val="28"/>
        </w:rPr>
        <w:t xml:space="preserve">Все они были вовлечены не только в учебный процесс, но и общественную, культурно-досуговую жизнь школы, внеурочные и внешкольные мероприятия. Классные руководители привлекали </w:t>
      </w:r>
      <w:proofErr w:type="gramStart"/>
      <w:r w:rsidRPr="002803F0">
        <w:rPr>
          <w:rFonts w:ascii="Times New Roman" w:eastAsia="Calibri" w:hAnsi="Times New Roman" w:cs="Times New Roman"/>
          <w:sz w:val="28"/>
          <w:szCs w:val="28"/>
        </w:rPr>
        <w:t>родителей</w:t>
      </w:r>
      <w:proofErr w:type="gramEnd"/>
      <w:r w:rsidRPr="002803F0">
        <w:rPr>
          <w:rFonts w:ascii="Times New Roman" w:eastAsia="Calibri" w:hAnsi="Times New Roman" w:cs="Times New Roman"/>
          <w:sz w:val="28"/>
          <w:szCs w:val="28"/>
        </w:rPr>
        <w:t xml:space="preserve"> обучающихся к участию во всех школьных и внешкольных мероприятиях: «День знаний», «День матери», «Дни здоровья», празднование Нового года, 8 марта, «А ну-ка, парни», военно-спортивная игра «Зарница».  Особые дети – активные участники всех праздников и мероприятий, проводимых по классам: «День Знаний», «День Толерантности»,  «Письмо другу», «День Победы», «День Защиты детей».</w:t>
      </w:r>
    </w:p>
    <w:p w:rsidR="002803F0" w:rsidRPr="002803F0" w:rsidRDefault="002803F0" w:rsidP="002803F0">
      <w:pPr>
        <w:spacing w:after="0" w:line="240" w:lineRule="auto"/>
        <w:contextualSpacing/>
        <w:jc w:val="both"/>
        <w:rPr>
          <w:rFonts w:ascii="Times New Roman" w:eastAsia="Calibri" w:hAnsi="Times New Roman" w:cs="Times New Roman"/>
          <w:b/>
          <w:sz w:val="28"/>
          <w:szCs w:val="28"/>
        </w:rPr>
      </w:pPr>
      <w:r w:rsidRPr="002803F0">
        <w:rPr>
          <w:rFonts w:ascii="Times New Roman" w:eastAsia="Calibri" w:hAnsi="Times New Roman" w:cs="Times New Roman"/>
          <w:b/>
          <w:sz w:val="28"/>
          <w:szCs w:val="28"/>
        </w:rPr>
        <w:t xml:space="preserve"> Воспитательная работа</w:t>
      </w:r>
    </w:p>
    <w:p w:rsidR="009103E7" w:rsidRPr="00646DEE" w:rsidRDefault="009103E7" w:rsidP="009103E7">
      <w:pPr>
        <w:spacing w:after="0" w:line="240" w:lineRule="auto"/>
        <w:contextualSpacing/>
        <w:jc w:val="both"/>
        <w:rPr>
          <w:rFonts w:ascii="Times New Roman" w:hAnsi="Times New Roman"/>
          <w:sz w:val="28"/>
          <w:szCs w:val="28"/>
        </w:rPr>
      </w:pPr>
      <w:r w:rsidRPr="002803F0">
        <w:rPr>
          <w:rFonts w:ascii="Times New Roman" w:eastAsia="Calibri" w:hAnsi="Times New Roman" w:cs="Times New Roman"/>
          <w:sz w:val="28"/>
          <w:szCs w:val="28"/>
          <w:lang w:eastAsia="ru-RU"/>
        </w:rPr>
        <w:t xml:space="preserve">Для всестороннего развития обучающихся была организована деятельность учащихся по военно-патриотическому, спортивно-оздоровительному, художественно-творческому, </w:t>
      </w:r>
      <w:proofErr w:type="spellStart"/>
      <w:r w:rsidRPr="002803F0">
        <w:rPr>
          <w:rFonts w:ascii="Times New Roman" w:eastAsia="Calibri" w:hAnsi="Times New Roman" w:cs="Times New Roman"/>
          <w:sz w:val="28"/>
          <w:szCs w:val="28"/>
          <w:lang w:eastAsia="ru-RU"/>
        </w:rPr>
        <w:t>здоровьесберегающему</w:t>
      </w:r>
      <w:proofErr w:type="spellEnd"/>
      <w:r w:rsidRPr="002803F0">
        <w:rPr>
          <w:rFonts w:ascii="Times New Roman" w:eastAsia="Calibri" w:hAnsi="Times New Roman" w:cs="Times New Roman"/>
          <w:sz w:val="28"/>
          <w:szCs w:val="28"/>
          <w:lang w:eastAsia="ru-RU"/>
        </w:rPr>
        <w:t xml:space="preserve">, интеллектуальному, </w:t>
      </w:r>
      <w:r w:rsidRPr="002803F0">
        <w:rPr>
          <w:rFonts w:ascii="Times New Roman" w:hAnsi="Times New Roman"/>
          <w:sz w:val="28"/>
          <w:szCs w:val="28"/>
        </w:rPr>
        <w:t>Долгие годы работает пионерская организация, носящая имя Андрея Трусова, члены которой активно участвуют школьных и городских   акциях.  Индивидуальная работа позволяет выявлять наиболее талантливых обучающихся. В школе успешно работает подростковое движение  «</w:t>
      </w:r>
      <w:proofErr w:type="spellStart"/>
      <w:r w:rsidRPr="002803F0">
        <w:rPr>
          <w:rFonts w:ascii="Times New Roman" w:hAnsi="Times New Roman"/>
          <w:sz w:val="28"/>
          <w:szCs w:val="28"/>
        </w:rPr>
        <w:t>Тинейджеры</w:t>
      </w:r>
      <w:proofErr w:type="spellEnd"/>
      <w:r w:rsidRPr="002803F0">
        <w:rPr>
          <w:rFonts w:ascii="Times New Roman" w:hAnsi="Times New Roman"/>
          <w:sz w:val="28"/>
          <w:szCs w:val="28"/>
        </w:rPr>
        <w:t>», участники которого  за еще очень короткий срок существования провели   акции: «Берегите с</w:t>
      </w:r>
      <w:r>
        <w:rPr>
          <w:rFonts w:ascii="Times New Roman" w:hAnsi="Times New Roman"/>
          <w:sz w:val="28"/>
          <w:szCs w:val="28"/>
        </w:rPr>
        <w:t>ердца», «День вежливости», «Дом</w:t>
      </w:r>
      <w:r w:rsidRPr="002803F0">
        <w:rPr>
          <w:rFonts w:ascii="Times New Roman" w:hAnsi="Times New Roman"/>
          <w:sz w:val="28"/>
          <w:szCs w:val="28"/>
        </w:rPr>
        <w:t xml:space="preserve">, в котором мы живем», «В человеке должно быть все прекрасно….», дискуссию «Есть повод задуматься», а так же посетили    </w:t>
      </w:r>
      <w:proofErr w:type="spellStart"/>
      <w:r w:rsidRPr="002803F0">
        <w:rPr>
          <w:rFonts w:ascii="Times New Roman" w:hAnsi="Times New Roman"/>
          <w:sz w:val="28"/>
          <w:szCs w:val="28"/>
        </w:rPr>
        <w:t>Тельченскую</w:t>
      </w:r>
      <w:proofErr w:type="spellEnd"/>
      <w:r w:rsidRPr="002803F0">
        <w:rPr>
          <w:rFonts w:ascii="Times New Roman" w:hAnsi="Times New Roman"/>
          <w:sz w:val="28"/>
          <w:szCs w:val="28"/>
        </w:rPr>
        <w:t xml:space="preserve"> школу -  интернат со своей концертной программой. В школе</w:t>
      </w:r>
      <w:r>
        <w:rPr>
          <w:rFonts w:ascii="Times New Roman" w:hAnsi="Times New Roman"/>
          <w:sz w:val="28"/>
          <w:szCs w:val="28"/>
        </w:rPr>
        <w:t xml:space="preserve"> продолжает</w:t>
      </w:r>
      <w:r w:rsidRPr="002803F0">
        <w:rPr>
          <w:rFonts w:ascii="Times New Roman" w:hAnsi="Times New Roman"/>
          <w:sz w:val="28"/>
          <w:szCs w:val="28"/>
        </w:rPr>
        <w:t xml:space="preserve"> </w:t>
      </w:r>
      <w:r>
        <w:rPr>
          <w:rFonts w:ascii="Times New Roman" w:hAnsi="Times New Roman"/>
          <w:sz w:val="28"/>
          <w:szCs w:val="28"/>
        </w:rPr>
        <w:t>действовать</w:t>
      </w:r>
      <w:r w:rsidRPr="002803F0">
        <w:rPr>
          <w:rFonts w:ascii="Times New Roman" w:hAnsi="Times New Roman"/>
          <w:sz w:val="28"/>
          <w:szCs w:val="28"/>
        </w:rPr>
        <w:t xml:space="preserve"> движение волонтеров – медиков «</w:t>
      </w:r>
      <w:proofErr w:type="spellStart"/>
      <w:r w:rsidRPr="002803F0">
        <w:rPr>
          <w:rFonts w:ascii="Times New Roman" w:hAnsi="Times New Roman"/>
          <w:sz w:val="28"/>
          <w:szCs w:val="28"/>
        </w:rPr>
        <w:t>ДоброТворцы</w:t>
      </w:r>
      <w:proofErr w:type="spellEnd"/>
      <w:r w:rsidRPr="002803F0">
        <w:rPr>
          <w:rFonts w:ascii="Times New Roman" w:hAnsi="Times New Roman"/>
          <w:sz w:val="28"/>
          <w:szCs w:val="28"/>
        </w:rPr>
        <w:t>».</w:t>
      </w:r>
    </w:p>
    <w:p w:rsidR="009103E7" w:rsidRPr="002803F0" w:rsidRDefault="009103E7" w:rsidP="009103E7">
      <w:pPr>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2803F0">
        <w:rPr>
          <w:rFonts w:ascii="Times New Roman" w:eastAsia="Calibri" w:hAnsi="Times New Roman" w:cs="Times New Roman"/>
          <w:sz w:val="28"/>
          <w:szCs w:val="28"/>
          <w:lang w:eastAsia="ru-RU"/>
        </w:rPr>
        <w:t xml:space="preserve">В школе уже </w:t>
      </w:r>
      <w:r>
        <w:rPr>
          <w:rFonts w:ascii="Times New Roman" w:eastAsia="Calibri" w:hAnsi="Times New Roman" w:cs="Times New Roman"/>
          <w:sz w:val="28"/>
          <w:szCs w:val="28"/>
          <w:lang w:eastAsia="ru-RU"/>
        </w:rPr>
        <w:t>5 лет</w:t>
      </w:r>
      <w:r w:rsidRPr="002803F0">
        <w:rPr>
          <w:rFonts w:ascii="Times New Roman" w:eastAsia="Calibri" w:hAnsi="Times New Roman" w:cs="Times New Roman"/>
          <w:sz w:val="28"/>
          <w:szCs w:val="28"/>
          <w:lang w:eastAsia="ru-RU"/>
        </w:rPr>
        <w:t xml:space="preserve"> функционирует вокальная группа «Кредо» под руководст</w:t>
      </w:r>
      <w:r w:rsidR="00A767D7">
        <w:rPr>
          <w:rFonts w:ascii="Times New Roman" w:eastAsia="Calibri" w:hAnsi="Times New Roman" w:cs="Times New Roman"/>
          <w:sz w:val="28"/>
          <w:szCs w:val="28"/>
          <w:lang w:eastAsia="ru-RU"/>
        </w:rPr>
        <w:t>вом учителя музыки</w:t>
      </w:r>
      <w:r w:rsidRPr="002803F0">
        <w:rPr>
          <w:rFonts w:ascii="Times New Roman" w:eastAsia="Calibri" w:hAnsi="Times New Roman" w:cs="Times New Roman"/>
          <w:sz w:val="28"/>
          <w:szCs w:val="28"/>
          <w:lang w:eastAsia="ru-RU"/>
        </w:rPr>
        <w:t>. Данный коллектив    является участником всех школьных концертов и многих культурно – массовых мероприятий, как на уровне школы, так и на уровне города.</w:t>
      </w:r>
    </w:p>
    <w:p w:rsidR="009103E7" w:rsidRPr="002803F0" w:rsidRDefault="009103E7" w:rsidP="009103E7">
      <w:pPr>
        <w:spacing w:after="0" w:line="240" w:lineRule="auto"/>
        <w:contextualSpacing/>
        <w:jc w:val="both"/>
        <w:rPr>
          <w:rFonts w:ascii="Times New Roman" w:eastAsia="Calibri" w:hAnsi="Times New Roman" w:cs="Times New Roman"/>
          <w:sz w:val="28"/>
          <w:szCs w:val="28"/>
          <w:lang w:eastAsia="ru-RU"/>
        </w:rPr>
      </w:pPr>
      <w:r w:rsidRPr="002803F0">
        <w:rPr>
          <w:rFonts w:ascii="Times New Roman" w:eastAsia="Calibri" w:hAnsi="Times New Roman" w:cs="Times New Roman"/>
          <w:sz w:val="28"/>
          <w:szCs w:val="28"/>
          <w:lang w:eastAsia="ru-RU"/>
        </w:rPr>
        <w:t xml:space="preserve">Участники </w:t>
      </w:r>
      <w:proofErr w:type="gramStart"/>
      <w:r w:rsidRPr="002803F0">
        <w:rPr>
          <w:rFonts w:ascii="Times New Roman" w:eastAsia="Calibri" w:hAnsi="Times New Roman" w:cs="Times New Roman"/>
          <w:sz w:val="28"/>
          <w:szCs w:val="28"/>
          <w:lang w:eastAsia="ru-RU"/>
        </w:rPr>
        <w:t>изостудии  «</w:t>
      </w:r>
      <w:proofErr w:type="gramEnd"/>
      <w:r w:rsidRPr="002803F0">
        <w:rPr>
          <w:rFonts w:ascii="Times New Roman" w:eastAsia="Calibri" w:hAnsi="Times New Roman" w:cs="Times New Roman"/>
          <w:sz w:val="28"/>
          <w:szCs w:val="28"/>
          <w:lang w:eastAsia="ru-RU"/>
        </w:rPr>
        <w:t>Радуга», которая работает в школе под руково</w:t>
      </w:r>
      <w:r w:rsidR="00A767D7">
        <w:rPr>
          <w:rFonts w:ascii="Times New Roman" w:eastAsia="Calibri" w:hAnsi="Times New Roman" w:cs="Times New Roman"/>
          <w:sz w:val="28"/>
          <w:szCs w:val="28"/>
          <w:lang w:eastAsia="ru-RU"/>
        </w:rPr>
        <w:t xml:space="preserve">дством учителя ИЗО </w:t>
      </w:r>
      <w:r w:rsidRPr="002803F0">
        <w:rPr>
          <w:rFonts w:ascii="Times New Roman" w:eastAsia="Calibri" w:hAnsi="Times New Roman" w:cs="Times New Roman"/>
          <w:sz w:val="28"/>
          <w:szCs w:val="28"/>
          <w:lang w:eastAsia="ru-RU"/>
        </w:rPr>
        <w:t>,  являются победителями школьных конкурсов рисунков на различные темы, а так же активно участвуют в конкурсах на муниципальном</w:t>
      </w:r>
      <w:r w:rsidR="00A767D7">
        <w:rPr>
          <w:rFonts w:ascii="Times New Roman" w:eastAsia="Calibri" w:hAnsi="Times New Roman" w:cs="Times New Roman"/>
          <w:sz w:val="28"/>
          <w:szCs w:val="28"/>
          <w:lang w:eastAsia="ru-RU"/>
        </w:rPr>
        <w:t xml:space="preserve"> и региональном </w:t>
      </w:r>
      <w:r w:rsidRPr="002803F0">
        <w:rPr>
          <w:rFonts w:ascii="Times New Roman" w:eastAsia="Calibri" w:hAnsi="Times New Roman" w:cs="Times New Roman"/>
          <w:sz w:val="28"/>
          <w:szCs w:val="28"/>
          <w:lang w:eastAsia="ru-RU"/>
        </w:rPr>
        <w:t xml:space="preserve"> уровне.</w:t>
      </w:r>
    </w:p>
    <w:p w:rsidR="009103E7" w:rsidRPr="002803F0" w:rsidRDefault="009103E7" w:rsidP="009103E7">
      <w:pPr>
        <w:spacing w:after="0" w:line="240" w:lineRule="auto"/>
        <w:contextualSpacing/>
        <w:jc w:val="both"/>
        <w:rPr>
          <w:rFonts w:ascii="Times New Roman" w:eastAsia="Calibri" w:hAnsi="Times New Roman" w:cs="Times New Roman"/>
          <w:sz w:val="28"/>
          <w:szCs w:val="28"/>
          <w:lang w:eastAsia="ru-RU"/>
        </w:rPr>
      </w:pPr>
      <w:r w:rsidRPr="002803F0">
        <w:rPr>
          <w:rFonts w:ascii="Times New Roman" w:eastAsia="Calibri" w:hAnsi="Times New Roman" w:cs="Times New Roman"/>
          <w:sz w:val="28"/>
          <w:szCs w:val="28"/>
          <w:lang w:eastAsia="ru-RU"/>
        </w:rPr>
        <w:t>В школе работает шахматный кружок, в котором занимаются дети разных возрастов: от первого до восьмого  классов.</w:t>
      </w:r>
      <w:r>
        <w:rPr>
          <w:rFonts w:ascii="Times New Roman" w:eastAsia="Calibri" w:hAnsi="Times New Roman" w:cs="Times New Roman"/>
          <w:sz w:val="28"/>
          <w:szCs w:val="28"/>
          <w:lang w:eastAsia="ru-RU"/>
        </w:rPr>
        <w:t xml:space="preserve"> С </w:t>
      </w:r>
      <w:r w:rsidRPr="002803F0">
        <w:rPr>
          <w:rFonts w:ascii="Times New Roman" w:eastAsia="Calibri" w:hAnsi="Times New Roman" w:cs="Times New Roman"/>
          <w:sz w:val="28"/>
          <w:szCs w:val="28"/>
          <w:lang w:eastAsia="ru-RU"/>
        </w:rPr>
        <w:t>огромным интересом занимаются обучающиеся нашей школы в кружке «Лепка из глины», дети выставляют свои работы на всех городских выставках, где отмечаются  дипломами и грамотами за участие и победы.</w:t>
      </w:r>
    </w:p>
    <w:p w:rsidR="009103E7" w:rsidRPr="002803F0" w:rsidRDefault="009103E7" w:rsidP="009103E7">
      <w:pPr>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Pr="002803F0">
        <w:rPr>
          <w:rFonts w:ascii="Times New Roman" w:eastAsia="Calibri" w:hAnsi="Times New Roman" w:cs="Times New Roman"/>
          <w:sz w:val="28"/>
          <w:szCs w:val="28"/>
          <w:lang w:eastAsia="ru-RU"/>
        </w:rPr>
        <w:t>Учителя французского языка, в рамках подготовки к предметной  и методической неделе,  организуют работу школьного мин</w:t>
      </w:r>
      <w:r>
        <w:rPr>
          <w:rFonts w:ascii="Times New Roman" w:eastAsia="Calibri" w:hAnsi="Times New Roman" w:cs="Times New Roman"/>
          <w:sz w:val="28"/>
          <w:szCs w:val="28"/>
          <w:lang w:eastAsia="ru-RU"/>
        </w:rPr>
        <w:t>и</w:t>
      </w:r>
      <w:r w:rsidR="00A767D7">
        <w:rPr>
          <w:rFonts w:ascii="Times New Roman" w:eastAsia="Calibri" w:hAnsi="Times New Roman" w:cs="Times New Roman"/>
          <w:sz w:val="28"/>
          <w:szCs w:val="28"/>
          <w:lang w:eastAsia="ru-RU"/>
        </w:rPr>
        <w:t xml:space="preserve"> </w:t>
      </w:r>
      <w:r w:rsidRPr="002803F0">
        <w:rPr>
          <w:rFonts w:ascii="Times New Roman" w:eastAsia="Calibri" w:hAnsi="Times New Roman" w:cs="Times New Roman"/>
          <w:sz w:val="28"/>
          <w:szCs w:val="28"/>
          <w:lang w:eastAsia="ru-RU"/>
        </w:rPr>
        <w:t>театра на французском языке. Дети с огромным желанием играют, шьют костюмы, просто собираются, чтобы пообщаться, обсудить школьные проблемы.</w:t>
      </w:r>
    </w:p>
    <w:p w:rsidR="009103E7" w:rsidRPr="002803F0" w:rsidRDefault="009103E7" w:rsidP="009103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03F0">
        <w:rPr>
          <w:rFonts w:ascii="Times New Roman" w:eastAsia="Times New Roman" w:hAnsi="Times New Roman" w:cs="Times New Roman"/>
          <w:sz w:val="28"/>
          <w:szCs w:val="28"/>
          <w:lang w:eastAsia="ru-RU"/>
        </w:rPr>
        <w:t>В рамках популяризации спортивной работы и подготовке к сдаче норм ГТО проводятся соревнования по параллелям. Обучающиеся сдают личные зачеты</w:t>
      </w:r>
      <w:r>
        <w:rPr>
          <w:rFonts w:ascii="Times New Roman" w:eastAsia="Times New Roman" w:hAnsi="Times New Roman" w:cs="Times New Roman"/>
          <w:sz w:val="28"/>
          <w:szCs w:val="28"/>
          <w:lang w:eastAsia="ru-RU"/>
        </w:rPr>
        <w:t>.</w:t>
      </w:r>
    </w:p>
    <w:p w:rsidR="009103E7" w:rsidRPr="002803F0" w:rsidRDefault="009103E7" w:rsidP="009103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03F0">
        <w:rPr>
          <w:rFonts w:ascii="Times New Roman" w:eastAsia="Times New Roman" w:hAnsi="Times New Roman" w:cs="Times New Roman"/>
          <w:sz w:val="28"/>
          <w:szCs w:val="28"/>
          <w:lang w:eastAsia="ru-RU"/>
        </w:rPr>
        <w:t xml:space="preserve">Особое внимание было уделено работе по профориентации обучающихся. В рамках недели </w:t>
      </w:r>
      <w:proofErr w:type="spellStart"/>
      <w:r w:rsidRPr="002803F0">
        <w:rPr>
          <w:rFonts w:ascii="Times New Roman" w:eastAsia="Times New Roman" w:hAnsi="Times New Roman" w:cs="Times New Roman"/>
          <w:sz w:val="28"/>
          <w:szCs w:val="28"/>
          <w:lang w:eastAsia="ru-RU"/>
        </w:rPr>
        <w:t>профориентационной</w:t>
      </w:r>
      <w:proofErr w:type="spellEnd"/>
      <w:r w:rsidRPr="002803F0">
        <w:rPr>
          <w:rFonts w:ascii="Times New Roman" w:eastAsia="Times New Roman" w:hAnsi="Times New Roman" w:cs="Times New Roman"/>
          <w:sz w:val="28"/>
          <w:szCs w:val="28"/>
          <w:lang w:eastAsia="ru-RU"/>
        </w:rPr>
        <w:t xml:space="preserve"> работы проводились классные часы </w:t>
      </w:r>
      <w:proofErr w:type="gramStart"/>
      <w:r w:rsidRPr="002803F0">
        <w:rPr>
          <w:rFonts w:ascii="Times New Roman" w:eastAsia="Times New Roman" w:hAnsi="Times New Roman" w:cs="Times New Roman"/>
          <w:sz w:val="28"/>
          <w:szCs w:val="28"/>
          <w:lang w:eastAsia="ru-RU"/>
        </w:rPr>
        <w:t>по  поп</w:t>
      </w:r>
      <w:r>
        <w:rPr>
          <w:rFonts w:ascii="Times New Roman" w:eastAsia="Times New Roman" w:hAnsi="Times New Roman" w:cs="Times New Roman"/>
          <w:sz w:val="28"/>
          <w:szCs w:val="28"/>
          <w:lang w:eastAsia="ru-RU"/>
        </w:rPr>
        <w:t>у</w:t>
      </w:r>
      <w:r w:rsidRPr="002803F0">
        <w:rPr>
          <w:rFonts w:ascii="Times New Roman" w:eastAsia="Times New Roman" w:hAnsi="Times New Roman" w:cs="Times New Roman"/>
          <w:sz w:val="28"/>
          <w:szCs w:val="28"/>
          <w:lang w:eastAsia="ru-RU"/>
        </w:rPr>
        <w:t>ляризации</w:t>
      </w:r>
      <w:proofErr w:type="gramEnd"/>
      <w:r w:rsidRPr="002803F0">
        <w:rPr>
          <w:rFonts w:ascii="Times New Roman" w:eastAsia="Times New Roman" w:hAnsi="Times New Roman" w:cs="Times New Roman"/>
          <w:sz w:val="28"/>
          <w:szCs w:val="28"/>
          <w:lang w:eastAsia="ru-RU"/>
        </w:rPr>
        <w:t xml:space="preserve"> профессий родителей, презентации различных профессий, которые можно получить обучаясь в учебных заведениях г. Орла . Педагог – психолог школы провела тестирование обучающихся на выявление предпочтений обучающихся в выборе будущих направлений развития их личностей.</w:t>
      </w:r>
    </w:p>
    <w:p w:rsidR="009103E7" w:rsidRPr="002803F0" w:rsidRDefault="009103E7" w:rsidP="009103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820D81">
        <w:rPr>
          <w:rFonts w:ascii="Times New Roman" w:eastAsia="Times New Roman" w:hAnsi="Times New Roman" w:cs="Times New Roman"/>
          <w:sz w:val="28"/>
          <w:szCs w:val="28"/>
          <w:lang w:eastAsia="ru-RU"/>
        </w:rPr>
        <w:t xml:space="preserve">В школе </w:t>
      </w:r>
      <w:proofErr w:type="gramStart"/>
      <w:r w:rsidR="00820D81">
        <w:rPr>
          <w:rFonts w:ascii="Times New Roman" w:eastAsia="Times New Roman" w:hAnsi="Times New Roman" w:cs="Times New Roman"/>
          <w:sz w:val="28"/>
          <w:szCs w:val="28"/>
          <w:lang w:eastAsia="ru-RU"/>
        </w:rPr>
        <w:t xml:space="preserve">ведется </w:t>
      </w:r>
      <w:r w:rsidRPr="002803F0">
        <w:rPr>
          <w:rFonts w:ascii="Times New Roman" w:eastAsia="Times New Roman" w:hAnsi="Times New Roman" w:cs="Times New Roman"/>
          <w:sz w:val="28"/>
          <w:szCs w:val="28"/>
          <w:lang w:eastAsia="ru-RU"/>
        </w:rPr>
        <w:t xml:space="preserve"> курс</w:t>
      </w:r>
      <w:proofErr w:type="gramEnd"/>
      <w:r w:rsidR="00820D81">
        <w:rPr>
          <w:rFonts w:ascii="Times New Roman" w:eastAsia="Times New Roman" w:hAnsi="Times New Roman" w:cs="Times New Roman"/>
          <w:sz w:val="28"/>
          <w:szCs w:val="28"/>
          <w:lang w:eastAsia="ru-RU"/>
        </w:rPr>
        <w:t xml:space="preserve"> </w:t>
      </w:r>
      <w:r w:rsidRPr="002803F0">
        <w:rPr>
          <w:rFonts w:ascii="Times New Roman" w:eastAsia="Times New Roman" w:hAnsi="Times New Roman" w:cs="Times New Roman"/>
          <w:sz w:val="28"/>
          <w:szCs w:val="28"/>
          <w:lang w:eastAsia="ru-RU"/>
        </w:rPr>
        <w:t xml:space="preserve"> «Профильное самоопредел</w:t>
      </w:r>
      <w:r w:rsidR="00A767D7">
        <w:rPr>
          <w:rFonts w:ascii="Times New Roman" w:eastAsia="Times New Roman" w:hAnsi="Times New Roman" w:cs="Times New Roman"/>
          <w:sz w:val="28"/>
          <w:szCs w:val="28"/>
          <w:lang w:eastAsia="ru-RU"/>
        </w:rPr>
        <w:t>ение подростков» и обучающиеся 8</w:t>
      </w:r>
      <w:r w:rsidRPr="002803F0">
        <w:rPr>
          <w:rFonts w:ascii="Times New Roman" w:eastAsia="Times New Roman" w:hAnsi="Times New Roman" w:cs="Times New Roman"/>
          <w:sz w:val="28"/>
          <w:szCs w:val="28"/>
          <w:lang w:eastAsia="ru-RU"/>
        </w:rPr>
        <w:t>- х классов провели конференцию для 8-11 классов, на которой выступили с материалами по темам: «</w:t>
      </w:r>
      <w:r w:rsidRPr="002803F0">
        <w:rPr>
          <w:rFonts w:ascii="Times New Roman" w:eastAsia="Times New Roman" w:hAnsi="Times New Roman" w:cs="Times New Roman"/>
          <w:color w:val="000000"/>
          <w:sz w:val="28"/>
          <w:szCs w:val="28"/>
          <w:lang w:eastAsia="ru-RU"/>
        </w:rPr>
        <w:t>Волевые качества личности как условие построения жизненных перспектив», «Коммуникативные и организаторские способности. Их значение в выборе  будущей профессии», «Социально - психологический портрет современного профессио</w:t>
      </w:r>
      <w:r w:rsidRPr="002803F0">
        <w:rPr>
          <w:rFonts w:ascii="Times New Roman" w:eastAsia="Times New Roman" w:hAnsi="Times New Roman" w:cs="Times New Roman"/>
          <w:color w:val="000000"/>
          <w:sz w:val="28"/>
          <w:szCs w:val="28"/>
          <w:lang w:eastAsia="ru-RU"/>
        </w:rPr>
        <w:softHyphen/>
        <w:t xml:space="preserve">нала». Особое внимание уделяется профориентации детей-инвалидов. С выпускниками 9 класса - детьми с ОВЗ велась целенаправленная работа по определению для них направления деятельности. Для этого было проведено  несколько консультаций у школьного педагога - психолога, консультации с учителями – предметниками, заместителями директора по УВР и ВР, педагогами дополнительного образования, занимающимися </w:t>
      </w:r>
      <w:proofErr w:type="spellStart"/>
      <w:r w:rsidRPr="002803F0">
        <w:rPr>
          <w:rFonts w:ascii="Times New Roman" w:eastAsia="Times New Roman" w:hAnsi="Times New Roman" w:cs="Times New Roman"/>
          <w:color w:val="000000"/>
          <w:sz w:val="28"/>
          <w:szCs w:val="28"/>
          <w:lang w:eastAsia="ru-RU"/>
        </w:rPr>
        <w:t>профориентационной</w:t>
      </w:r>
      <w:proofErr w:type="spellEnd"/>
      <w:r w:rsidRPr="002803F0">
        <w:rPr>
          <w:rFonts w:ascii="Times New Roman" w:eastAsia="Times New Roman" w:hAnsi="Times New Roman" w:cs="Times New Roman"/>
          <w:color w:val="000000"/>
          <w:sz w:val="28"/>
          <w:szCs w:val="28"/>
          <w:lang w:eastAsia="ru-RU"/>
        </w:rPr>
        <w:t xml:space="preserve"> работой.</w:t>
      </w:r>
    </w:p>
    <w:p w:rsidR="009103E7" w:rsidRPr="002803F0" w:rsidRDefault="009103E7" w:rsidP="009103E7">
      <w:pPr>
        <w:tabs>
          <w:tab w:val="left" w:pos="5576"/>
        </w:tabs>
        <w:spacing w:line="240" w:lineRule="auto"/>
        <w:jc w:val="both"/>
        <w:rPr>
          <w:rFonts w:ascii="Times New Roman" w:eastAsia="Calibri" w:hAnsi="Times New Roman" w:cs="Times New Roman"/>
          <w:sz w:val="28"/>
          <w:szCs w:val="28"/>
        </w:rPr>
      </w:pPr>
      <w:r w:rsidRPr="002803F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2803F0">
        <w:rPr>
          <w:rFonts w:ascii="Times New Roman" w:eastAsia="Calibri" w:hAnsi="Times New Roman" w:cs="Times New Roman"/>
          <w:sz w:val="28"/>
          <w:szCs w:val="28"/>
        </w:rPr>
        <w:t>В школе</w:t>
      </w:r>
      <w:r>
        <w:rPr>
          <w:rFonts w:ascii="Times New Roman" w:eastAsia="Calibri" w:hAnsi="Times New Roman" w:cs="Times New Roman"/>
          <w:sz w:val="28"/>
          <w:szCs w:val="28"/>
        </w:rPr>
        <w:t xml:space="preserve"> действует</w:t>
      </w:r>
      <w:r w:rsidRPr="002803F0">
        <w:rPr>
          <w:rFonts w:ascii="Times New Roman" w:eastAsia="Calibri" w:hAnsi="Times New Roman" w:cs="Times New Roman"/>
          <w:sz w:val="28"/>
          <w:szCs w:val="28"/>
        </w:rPr>
        <w:t xml:space="preserve"> совет обучающихся. Самые активные дети с седьмого по одиннадцатый класс собирались каждую пятницу под руководством педагога- организатора, чтобы обсудить назревшие в школе проблемы, подготовиться к очередному общешкольному мероприятию.</w:t>
      </w:r>
      <w:r w:rsidRPr="002803F0">
        <w:rPr>
          <w:rFonts w:ascii="Times New Roman" w:eastAsia="Calibri" w:hAnsi="Times New Roman" w:cs="Times New Roman"/>
          <w:b/>
          <w:sz w:val="28"/>
          <w:szCs w:val="28"/>
        </w:rPr>
        <w:t xml:space="preserve"> </w:t>
      </w:r>
    </w:p>
    <w:p w:rsidR="009103E7" w:rsidRPr="002803F0" w:rsidRDefault="009103E7" w:rsidP="009103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03F0">
        <w:rPr>
          <w:rFonts w:ascii="Times New Roman" w:eastAsia="Times New Roman" w:hAnsi="Times New Roman" w:cs="Times New Roman"/>
          <w:sz w:val="28"/>
          <w:szCs w:val="28"/>
          <w:lang w:eastAsia="ru-RU"/>
        </w:rPr>
        <w:t>Велась огромная работа по профилактике преступлений и правонарушений среди  трудных учеников нашей школы под руководством заместителя директора  по воспитательной работе.</w:t>
      </w:r>
    </w:p>
    <w:p w:rsidR="009103E7" w:rsidRPr="002803F0" w:rsidRDefault="009103E7" w:rsidP="009103E7">
      <w:pPr>
        <w:spacing w:before="120"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803F0">
        <w:rPr>
          <w:rFonts w:ascii="Times New Roman" w:eastAsia="Calibri" w:hAnsi="Times New Roman" w:cs="Times New Roman"/>
          <w:sz w:val="28"/>
          <w:szCs w:val="28"/>
        </w:rPr>
        <w:t>В 20</w:t>
      </w:r>
      <w:r>
        <w:rPr>
          <w:rFonts w:ascii="Times New Roman" w:eastAsia="Calibri" w:hAnsi="Times New Roman" w:cs="Times New Roman"/>
          <w:sz w:val="28"/>
          <w:szCs w:val="28"/>
        </w:rPr>
        <w:t>20</w:t>
      </w:r>
      <w:r w:rsidRPr="002803F0">
        <w:rPr>
          <w:rFonts w:ascii="Times New Roman" w:eastAsia="Calibri" w:hAnsi="Times New Roman" w:cs="Times New Roman"/>
          <w:sz w:val="28"/>
          <w:szCs w:val="28"/>
        </w:rPr>
        <w:t xml:space="preserve"> году </w:t>
      </w:r>
      <w:r>
        <w:rPr>
          <w:rFonts w:ascii="Times New Roman" w:eastAsia="Calibri" w:hAnsi="Times New Roman" w:cs="Times New Roman"/>
          <w:sz w:val="28"/>
          <w:szCs w:val="28"/>
        </w:rPr>
        <w:t>ш</w:t>
      </w:r>
      <w:r w:rsidRPr="002803F0">
        <w:rPr>
          <w:rFonts w:ascii="Times New Roman" w:eastAsia="Calibri" w:hAnsi="Times New Roman" w:cs="Times New Roman"/>
          <w:sz w:val="28"/>
          <w:szCs w:val="28"/>
        </w:rPr>
        <w:t>кола</w:t>
      </w:r>
      <w:r>
        <w:rPr>
          <w:rFonts w:ascii="Times New Roman" w:eastAsia="Calibri" w:hAnsi="Times New Roman" w:cs="Times New Roman"/>
          <w:sz w:val="28"/>
          <w:szCs w:val="28"/>
        </w:rPr>
        <w:t xml:space="preserve"> продолжила</w:t>
      </w:r>
      <w:r w:rsidRPr="002803F0">
        <w:rPr>
          <w:rFonts w:ascii="Times New Roman" w:eastAsia="Calibri" w:hAnsi="Times New Roman" w:cs="Times New Roman"/>
          <w:sz w:val="28"/>
          <w:szCs w:val="28"/>
        </w:rPr>
        <w:t xml:space="preserve"> работу по профилактике употребления </w:t>
      </w:r>
      <w:proofErr w:type="spellStart"/>
      <w:r w:rsidRPr="002803F0">
        <w:rPr>
          <w:rFonts w:ascii="Times New Roman" w:eastAsia="Calibri" w:hAnsi="Times New Roman" w:cs="Times New Roman"/>
          <w:sz w:val="28"/>
          <w:szCs w:val="28"/>
        </w:rPr>
        <w:t>психоактивных</w:t>
      </w:r>
      <w:proofErr w:type="spellEnd"/>
      <w:r w:rsidRPr="002803F0">
        <w:rPr>
          <w:rFonts w:ascii="Times New Roman" w:eastAsia="Calibri" w:hAnsi="Times New Roman" w:cs="Times New Roman"/>
          <w:sz w:val="28"/>
          <w:szCs w:val="28"/>
        </w:rPr>
        <w:t xml:space="preserve"> веществ (ПАВ), формированию здорового образа жизни и воспитанию законопослушного поведения, информационной безопасности  обучающихся. Мероприятия проводились с участием обучающихся и их родителей.</w:t>
      </w:r>
    </w:p>
    <w:p w:rsidR="009103E7" w:rsidRDefault="009103E7" w:rsidP="009103E7">
      <w:pPr>
        <w:spacing w:after="0" w:line="240" w:lineRule="auto"/>
        <w:contextualSpacing/>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       </w:t>
      </w:r>
      <w:r w:rsidRPr="002803F0">
        <w:rPr>
          <w:rFonts w:ascii="Times New Roman" w:eastAsia="Times New Roman" w:hAnsi="Times New Roman" w:cs="Times New Roman"/>
          <w:noProof/>
          <w:sz w:val="28"/>
          <w:szCs w:val="28"/>
          <w:lang w:eastAsia="ru-RU"/>
        </w:rPr>
        <w:t>В 20</w:t>
      </w:r>
      <w:r>
        <w:rPr>
          <w:rFonts w:ascii="Times New Roman" w:eastAsia="Times New Roman" w:hAnsi="Times New Roman" w:cs="Times New Roman"/>
          <w:noProof/>
          <w:sz w:val="28"/>
          <w:szCs w:val="28"/>
          <w:lang w:eastAsia="ru-RU"/>
        </w:rPr>
        <w:t>20</w:t>
      </w:r>
      <w:r w:rsidR="00504D06">
        <w:rPr>
          <w:rFonts w:ascii="Times New Roman" w:eastAsia="Times New Roman" w:hAnsi="Times New Roman" w:cs="Times New Roman"/>
          <w:noProof/>
          <w:sz w:val="28"/>
          <w:szCs w:val="28"/>
          <w:lang w:eastAsia="ru-RU"/>
        </w:rPr>
        <w:t xml:space="preserve"> учебном году 72  обучающих</w:t>
      </w:r>
      <w:r w:rsidRPr="002803F0">
        <w:rPr>
          <w:rFonts w:ascii="Times New Roman" w:eastAsia="Times New Roman" w:hAnsi="Times New Roman" w:cs="Times New Roman"/>
          <w:noProof/>
          <w:sz w:val="28"/>
          <w:szCs w:val="28"/>
          <w:lang w:eastAsia="ru-RU"/>
        </w:rPr>
        <w:t>ся Муниципальной средней общеобразовательной школы №30 г.Орла стали призерами и победили в фестивалях, выставках, конкурсах и в этом огромная заслуга педагога- организатора. В таблице представлены достижения обучающихся ОУ на всех уровнях.</w:t>
      </w:r>
    </w:p>
    <w:p w:rsidR="009103E7" w:rsidRDefault="009103E7" w:rsidP="009103E7">
      <w:pP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lastRenderedPageBreak/>
        <w:t xml:space="preserve">    В 2020  году</w:t>
      </w:r>
      <w:r w:rsidRPr="00991FA1">
        <w:rPr>
          <w:rFonts w:ascii="Times New Roman" w:eastAsia="Times New Roman" w:hAnsi="Times New Roman" w:cs="Times New Roman"/>
          <w:noProof/>
          <w:sz w:val="28"/>
          <w:szCs w:val="28"/>
          <w:lang w:eastAsia="ru-RU"/>
        </w:rPr>
        <w:t xml:space="preserve">  обучающихся Муниципальной средней общеобразовательной школы №30 г.Орла приняли участие и победили в </w:t>
      </w:r>
      <w:r>
        <w:rPr>
          <w:rFonts w:ascii="Times New Roman" w:eastAsia="Times New Roman" w:hAnsi="Times New Roman" w:cs="Times New Roman"/>
          <w:noProof/>
          <w:sz w:val="28"/>
          <w:szCs w:val="28"/>
          <w:lang w:eastAsia="ru-RU"/>
        </w:rPr>
        <w:t xml:space="preserve">следующих </w:t>
      </w:r>
      <w:r w:rsidRPr="00991FA1">
        <w:rPr>
          <w:rFonts w:ascii="Times New Roman" w:eastAsia="Times New Roman" w:hAnsi="Times New Roman" w:cs="Times New Roman"/>
          <w:noProof/>
          <w:sz w:val="28"/>
          <w:szCs w:val="28"/>
          <w:lang w:eastAsia="ru-RU"/>
        </w:rPr>
        <w:t>фестивалях, выставках, конкурсах</w:t>
      </w:r>
      <w:r>
        <w:rPr>
          <w:rFonts w:ascii="Times New Roman" w:eastAsia="Times New Roman" w:hAnsi="Times New Roman" w:cs="Times New Roman"/>
          <w:noProof/>
          <w:sz w:val="28"/>
          <w:szCs w:val="28"/>
          <w:lang w:eastAsia="ru-RU"/>
        </w:rPr>
        <w:t>.</w:t>
      </w:r>
    </w:p>
    <w:p w:rsidR="009103E7" w:rsidRPr="00776C5C" w:rsidRDefault="009103E7" w:rsidP="009103E7">
      <w:pPr>
        <w:spacing w:after="0"/>
        <w:ind w:left="-426"/>
        <w:contextualSpacing/>
        <w:jc w:val="both"/>
        <w:rPr>
          <w:rFonts w:ascii="Times New Roman" w:eastAsia="Calibri" w:hAnsi="Times New Roman" w:cs="Times New Roman"/>
          <w:sz w:val="28"/>
          <w:szCs w:val="28"/>
        </w:rPr>
      </w:pPr>
      <w:r w:rsidRPr="00776C5C">
        <w:rPr>
          <w:rFonts w:ascii="Times New Roman" w:eastAsia="Times New Roman" w:hAnsi="Times New Roman" w:cs="Times New Roman"/>
          <w:noProof/>
          <w:sz w:val="28"/>
          <w:szCs w:val="28"/>
          <w:lang w:eastAsia="ru-RU"/>
        </w:rPr>
        <w:t xml:space="preserve">На </w:t>
      </w:r>
      <w:r w:rsidRPr="00776C5C">
        <w:rPr>
          <w:rFonts w:ascii="Times New Roman" w:eastAsia="Times New Roman" w:hAnsi="Times New Roman" w:cs="Times New Roman"/>
          <w:b/>
          <w:noProof/>
          <w:sz w:val="28"/>
          <w:szCs w:val="28"/>
          <w:lang w:eastAsia="ru-RU"/>
        </w:rPr>
        <w:t xml:space="preserve">муниципальном уровне </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379"/>
        <w:gridCol w:w="2551"/>
      </w:tblGrid>
      <w:tr w:rsidR="009103E7" w:rsidRPr="00820D81" w:rsidTr="00F25FA5">
        <w:trPr>
          <w:cantSplit/>
          <w:trHeight w:val="713"/>
        </w:trPr>
        <w:tc>
          <w:tcPr>
            <w:tcW w:w="710" w:type="dxa"/>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 п/п</w:t>
            </w:r>
          </w:p>
        </w:tc>
        <w:tc>
          <w:tcPr>
            <w:tcW w:w="6379" w:type="dxa"/>
            <w:shd w:val="clear" w:color="auto" w:fill="auto"/>
            <w:vAlign w:val="center"/>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Название конкурса</w:t>
            </w:r>
          </w:p>
        </w:tc>
        <w:tc>
          <w:tcPr>
            <w:tcW w:w="2551" w:type="dxa"/>
            <w:shd w:val="clear" w:color="auto" w:fill="auto"/>
            <w:vAlign w:val="center"/>
          </w:tcPr>
          <w:p w:rsidR="009103E7" w:rsidRPr="00820D81" w:rsidRDefault="009103E7" w:rsidP="00935515">
            <w:pPr>
              <w:spacing w:line="240" w:lineRule="auto"/>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Место</w:t>
            </w:r>
          </w:p>
        </w:tc>
      </w:tr>
      <w:tr w:rsidR="009103E7" w:rsidRPr="00820D81" w:rsidTr="00F25FA5">
        <w:trPr>
          <w:cantSplit/>
          <w:trHeight w:val="713"/>
        </w:trPr>
        <w:tc>
          <w:tcPr>
            <w:tcW w:w="710" w:type="dxa"/>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1</w:t>
            </w:r>
          </w:p>
        </w:tc>
        <w:tc>
          <w:tcPr>
            <w:tcW w:w="6379" w:type="dxa"/>
            <w:shd w:val="clear" w:color="auto" w:fill="auto"/>
            <w:vAlign w:val="center"/>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Городской выставка-конкурс «Волшебная палитра»</w:t>
            </w:r>
          </w:p>
        </w:tc>
        <w:tc>
          <w:tcPr>
            <w:tcW w:w="2551" w:type="dxa"/>
            <w:shd w:val="clear" w:color="auto" w:fill="auto"/>
            <w:vAlign w:val="center"/>
          </w:tcPr>
          <w:p w:rsidR="009103E7" w:rsidRPr="00820D81" w:rsidRDefault="009103E7" w:rsidP="00935515">
            <w:pPr>
              <w:spacing w:line="240" w:lineRule="auto"/>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победитель</w:t>
            </w:r>
          </w:p>
        </w:tc>
      </w:tr>
      <w:tr w:rsidR="009103E7" w:rsidRPr="00820D81" w:rsidTr="00F25FA5">
        <w:trPr>
          <w:cantSplit/>
          <w:trHeight w:val="891"/>
        </w:trPr>
        <w:tc>
          <w:tcPr>
            <w:tcW w:w="710" w:type="dxa"/>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2</w:t>
            </w:r>
          </w:p>
        </w:tc>
        <w:tc>
          <w:tcPr>
            <w:tcW w:w="6379" w:type="dxa"/>
            <w:shd w:val="clear" w:color="auto" w:fill="auto"/>
            <w:vAlign w:val="center"/>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Городской конкурс «Давай дружить дорога»:</w:t>
            </w:r>
            <w:r w:rsidRPr="00820D81">
              <w:rPr>
                <w:rFonts w:ascii="Times New Roman" w:eastAsia="Calibri" w:hAnsi="Times New Roman" w:cs="Times New Roman"/>
                <w:bCs/>
                <w:sz w:val="28"/>
                <w:szCs w:val="28"/>
              </w:rPr>
              <w:br/>
              <w:t xml:space="preserve">в номинации «Лучший танцевальный </w:t>
            </w:r>
            <w:proofErr w:type="spellStart"/>
            <w:r w:rsidRPr="00820D81">
              <w:rPr>
                <w:rFonts w:ascii="Times New Roman" w:eastAsia="Calibri" w:hAnsi="Times New Roman" w:cs="Times New Roman"/>
                <w:bCs/>
                <w:sz w:val="28"/>
                <w:szCs w:val="28"/>
              </w:rPr>
              <w:t>флешмоб</w:t>
            </w:r>
            <w:proofErr w:type="spellEnd"/>
            <w:r w:rsidRPr="00820D81">
              <w:rPr>
                <w:rFonts w:ascii="Times New Roman" w:eastAsia="Calibri" w:hAnsi="Times New Roman" w:cs="Times New Roman"/>
                <w:bCs/>
                <w:sz w:val="28"/>
                <w:szCs w:val="28"/>
              </w:rPr>
              <w:t>»</w:t>
            </w:r>
          </w:p>
        </w:tc>
        <w:tc>
          <w:tcPr>
            <w:tcW w:w="2551" w:type="dxa"/>
            <w:shd w:val="clear" w:color="auto" w:fill="auto"/>
            <w:vAlign w:val="center"/>
          </w:tcPr>
          <w:p w:rsidR="009103E7" w:rsidRPr="00820D81" w:rsidRDefault="009103E7" w:rsidP="00935515">
            <w:pPr>
              <w:spacing w:line="240" w:lineRule="auto"/>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1 место</w:t>
            </w:r>
          </w:p>
          <w:p w:rsidR="009103E7" w:rsidRPr="00820D81" w:rsidRDefault="009103E7" w:rsidP="00935515">
            <w:pPr>
              <w:spacing w:line="240" w:lineRule="auto"/>
              <w:rPr>
                <w:rFonts w:ascii="Times New Roman" w:eastAsia="Calibri" w:hAnsi="Times New Roman" w:cs="Times New Roman"/>
                <w:bCs/>
                <w:sz w:val="28"/>
                <w:szCs w:val="28"/>
              </w:rPr>
            </w:pPr>
          </w:p>
        </w:tc>
      </w:tr>
      <w:tr w:rsidR="009103E7" w:rsidRPr="00820D81" w:rsidTr="00F25FA5">
        <w:trPr>
          <w:cantSplit/>
          <w:trHeight w:val="891"/>
        </w:trPr>
        <w:tc>
          <w:tcPr>
            <w:tcW w:w="710" w:type="dxa"/>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3</w:t>
            </w:r>
          </w:p>
        </w:tc>
        <w:tc>
          <w:tcPr>
            <w:tcW w:w="6379" w:type="dxa"/>
            <w:shd w:val="clear" w:color="auto" w:fill="auto"/>
            <w:vAlign w:val="center"/>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 xml:space="preserve"> в номинации «Лучшая  визитная карточка»</w:t>
            </w:r>
          </w:p>
        </w:tc>
        <w:tc>
          <w:tcPr>
            <w:tcW w:w="2551" w:type="dxa"/>
            <w:shd w:val="clear" w:color="auto" w:fill="auto"/>
            <w:vAlign w:val="center"/>
          </w:tcPr>
          <w:p w:rsidR="009103E7" w:rsidRPr="00820D81" w:rsidRDefault="009103E7" w:rsidP="00935515">
            <w:pPr>
              <w:spacing w:line="240" w:lineRule="auto"/>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3 место</w:t>
            </w:r>
          </w:p>
        </w:tc>
      </w:tr>
      <w:tr w:rsidR="009103E7" w:rsidRPr="00820D81" w:rsidTr="00F25FA5">
        <w:trPr>
          <w:cantSplit/>
          <w:trHeight w:val="713"/>
        </w:trPr>
        <w:tc>
          <w:tcPr>
            <w:tcW w:w="710" w:type="dxa"/>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4</w:t>
            </w:r>
          </w:p>
        </w:tc>
        <w:tc>
          <w:tcPr>
            <w:tcW w:w="6379" w:type="dxa"/>
            <w:shd w:val="clear" w:color="auto" w:fill="auto"/>
            <w:vAlign w:val="center"/>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Конкурс рисунков по пожарной безопасности «К чему приводят шалости с огнем»</w:t>
            </w:r>
          </w:p>
        </w:tc>
        <w:tc>
          <w:tcPr>
            <w:tcW w:w="2551" w:type="dxa"/>
            <w:shd w:val="clear" w:color="auto" w:fill="auto"/>
            <w:vAlign w:val="center"/>
          </w:tcPr>
          <w:p w:rsidR="009103E7" w:rsidRPr="00820D81" w:rsidRDefault="009103E7" w:rsidP="00935515">
            <w:pPr>
              <w:spacing w:line="240" w:lineRule="auto"/>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1 место</w:t>
            </w:r>
          </w:p>
        </w:tc>
      </w:tr>
      <w:tr w:rsidR="009103E7" w:rsidRPr="00820D81" w:rsidTr="00F25FA5">
        <w:trPr>
          <w:cantSplit/>
          <w:trHeight w:val="713"/>
        </w:trPr>
        <w:tc>
          <w:tcPr>
            <w:tcW w:w="710" w:type="dxa"/>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5</w:t>
            </w:r>
          </w:p>
        </w:tc>
        <w:tc>
          <w:tcPr>
            <w:tcW w:w="6379" w:type="dxa"/>
            <w:shd w:val="clear" w:color="auto" w:fill="auto"/>
            <w:vAlign w:val="center"/>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Конкурс «Бумажная Вселенная»</w:t>
            </w:r>
          </w:p>
        </w:tc>
        <w:tc>
          <w:tcPr>
            <w:tcW w:w="2551" w:type="dxa"/>
            <w:shd w:val="clear" w:color="auto" w:fill="auto"/>
            <w:vAlign w:val="center"/>
          </w:tcPr>
          <w:p w:rsidR="009103E7" w:rsidRPr="00820D81" w:rsidRDefault="009103E7" w:rsidP="00935515">
            <w:pPr>
              <w:spacing w:line="240" w:lineRule="auto"/>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3 место</w:t>
            </w:r>
          </w:p>
        </w:tc>
      </w:tr>
      <w:tr w:rsidR="009103E7" w:rsidRPr="00820D81" w:rsidTr="00F25FA5">
        <w:trPr>
          <w:cantSplit/>
          <w:trHeight w:val="713"/>
        </w:trPr>
        <w:tc>
          <w:tcPr>
            <w:tcW w:w="710" w:type="dxa"/>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6</w:t>
            </w:r>
          </w:p>
        </w:tc>
        <w:tc>
          <w:tcPr>
            <w:tcW w:w="6379" w:type="dxa"/>
            <w:shd w:val="clear" w:color="auto" w:fill="auto"/>
            <w:vAlign w:val="center"/>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Открытое первенство по плаванию (многоборье)</w:t>
            </w:r>
          </w:p>
        </w:tc>
        <w:tc>
          <w:tcPr>
            <w:tcW w:w="2551" w:type="dxa"/>
            <w:shd w:val="clear" w:color="auto" w:fill="auto"/>
            <w:vAlign w:val="center"/>
          </w:tcPr>
          <w:p w:rsidR="009103E7" w:rsidRPr="00820D81" w:rsidRDefault="009103E7" w:rsidP="00935515">
            <w:pPr>
              <w:spacing w:line="240" w:lineRule="auto"/>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3 место</w:t>
            </w:r>
          </w:p>
        </w:tc>
      </w:tr>
      <w:tr w:rsidR="009103E7" w:rsidRPr="00820D81" w:rsidTr="00F25FA5">
        <w:trPr>
          <w:cantSplit/>
          <w:trHeight w:val="713"/>
        </w:trPr>
        <w:tc>
          <w:tcPr>
            <w:tcW w:w="710" w:type="dxa"/>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7</w:t>
            </w:r>
          </w:p>
        </w:tc>
        <w:tc>
          <w:tcPr>
            <w:tcW w:w="6379" w:type="dxa"/>
            <w:shd w:val="clear" w:color="auto" w:fill="auto"/>
            <w:vAlign w:val="center"/>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 xml:space="preserve">Легкая атлетика </w:t>
            </w:r>
          </w:p>
        </w:tc>
        <w:tc>
          <w:tcPr>
            <w:tcW w:w="2551" w:type="dxa"/>
            <w:shd w:val="clear" w:color="auto" w:fill="auto"/>
            <w:vAlign w:val="center"/>
          </w:tcPr>
          <w:p w:rsidR="009103E7" w:rsidRPr="00820D81" w:rsidRDefault="009103E7" w:rsidP="00935515">
            <w:pPr>
              <w:spacing w:line="240" w:lineRule="auto"/>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3 место</w:t>
            </w:r>
          </w:p>
        </w:tc>
      </w:tr>
      <w:tr w:rsidR="009103E7" w:rsidRPr="00820D81" w:rsidTr="00F25FA5">
        <w:trPr>
          <w:cantSplit/>
          <w:trHeight w:val="713"/>
        </w:trPr>
        <w:tc>
          <w:tcPr>
            <w:tcW w:w="710" w:type="dxa"/>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8</w:t>
            </w:r>
          </w:p>
        </w:tc>
        <w:tc>
          <w:tcPr>
            <w:tcW w:w="6379" w:type="dxa"/>
            <w:shd w:val="clear" w:color="auto" w:fill="auto"/>
            <w:vAlign w:val="center"/>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 xml:space="preserve">Легкая атлетика </w:t>
            </w:r>
          </w:p>
        </w:tc>
        <w:tc>
          <w:tcPr>
            <w:tcW w:w="2551" w:type="dxa"/>
            <w:shd w:val="clear" w:color="auto" w:fill="auto"/>
            <w:vAlign w:val="center"/>
          </w:tcPr>
          <w:p w:rsidR="009103E7" w:rsidRPr="00820D81" w:rsidRDefault="009103E7" w:rsidP="00935515">
            <w:pPr>
              <w:spacing w:line="240" w:lineRule="auto"/>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1 место</w:t>
            </w:r>
          </w:p>
        </w:tc>
      </w:tr>
      <w:tr w:rsidR="009103E7" w:rsidRPr="00820D81" w:rsidTr="00F25FA5">
        <w:trPr>
          <w:cantSplit/>
          <w:trHeight w:val="713"/>
        </w:trPr>
        <w:tc>
          <w:tcPr>
            <w:tcW w:w="710" w:type="dxa"/>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9</w:t>
            </w:r>
          </w:p>
        </w:tc>
        <w:tc>
          <w:tcPr>
            <w:tcW w:w="6379" w:type="dxa"/>
            <w:shd w:val="clear" w:color="auto" w:fill="auto"/>
            <w:vAlign w:val="center"/>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Легкоатлетическая эстафета ко Дню Народного Единства</w:t>
            </w:r>
          </w:p>
        </w:tc>
        <w:tc>
          <w:tcPr>
            <w:tcW w:w="2551" w:type="dxa"/>
            <w:shd w:val="clear" w:color="auto" w:fill="auto"/>
            <w:vAlign w:val="center"/>
          </w:tcPr>
          <w:p w:rsidR="009103E7" w:rsidRPr="00820D81" w:rsidRDefault="009103E7" w:rsidP="00935515">
            <w:pPr>
              <w:spacing w:line="240" w:lineRule="auto"/>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1 место</w:t>
            </w:r>
          </w:p>
        </w:tc>
      </w:tr>
      <w:tr w:rsidR="009103E7" w:rsidRPr="00820D81" w:rsidTr="00F25FA5">
        <w:trPr>
          <w:cantSplit/>
          <w:trHeight w:val="713"/>
        </w:trPr>
        <w:tc>
          <w:tcPr>
            <w:tcW w:w="710" w:type="dxa"/>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10</w:t>
            </w:r>
          </w:p>
        </w:tc>
        <w:tc>
          <w:tcPr>
            <w:tcW w:w="6379" w:type="dxa"/>
            <w:shd w:val="clear" w:color="auto" w:fill="auto"/>
            <w:vAlign w:val="center"/>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Первенство по рукопашному бою</w:t>
            </w:r>
          </w:p>
        </w:tc>
        <w:tc>
          <w:tcPr>
            <w:tcW w:w="2551" w:type="dxa"/>
            <w:shd w:val="clear" w:color="auto" w:fill="auto"/>
            <w:vAlign w:val="center"/>
          </w:tcPr>
          <w:p w:rsidR="009103E7" w:rsidRPr="00820D81" w:rsidRDefault="009103E7" w:rsidP="00935515">
            <w:pPr>
              <w:spacing w:line="240" w:lineRule="auto"/>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1 место</w:t>
            </w:r>
          </w:p>
        </w:tc>
      </w:tr>
      <w:tr w:rsidR="009103E7" w:rsidRPr="00820D81" w:rsidTr="00F25FA5">
        <w:trPr>
          <w:cantSplit/>
          <w:trHeight w:val="713"/>
        </w:trPr>
        <w:tc>
          <w:tcPr>
            <w:tcW w:w="710" w:type="dxa"/>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11</w:t>
            </w:r>
          </w:p>
        </w:tc>
        <w:tc>
          <w:tcPr>
            <w:tcW w:w="6379" w:type="dxa"/>
            <w:shd w:val="clear" w:color="auto" w:fill="auto"/>
            <w:vAlign w:val="center"/>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Городская онлайн олимпиада “Знатоки правил дорожного движения”</w:t>
            </w:r>
          </w:p>
        </w:tc>
        <w:tc>
          <w:tcPr>
            <w:tcW w:w="2551" w:type="dxa"/>
            <w:shd w:val="clear" w:color="auto" w:fill="auto"/>
            <w:vAlign w:val="center"/>
          </w:tcPr>
          <w:p w:rsidR="009103E7" w:rsidRPr="00820D81" w:rsidRDefault="009103E7" w:rsidP="00935515">
            <w:pPr>
              <w:spacing w:line="240" w:lineRule="auto"/>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2 место</w:t>
            </w:r>
          </w:p>
        </w:tc>
      </w:tr>
    </w:tbl>
    <w:p w:rsidR="009103E7" w:rsidRPr="00820D81" w:rsidRDefault="009103E7" w:rsidP="009103E7">
      <w:pPr>
        <w:spacing w:line="240" w:lineRule="auto"/>
        <w:rPr>
          <w:rFonts w:ascii="Times New Roman" w:eastAsia="Calibri" w:hAnsi="Times New Roman" w:cs="Times New Roman"/>
          <w:b/>
          <w:sz w:val="28"/>
          <w:szCs w:val="28"/>
        </w:rPr>
      </w:pPr>
      <w:r w:rsidRPr="00820D81">
        <w:rPr>
          <w:rFonts w:ascii="Times New Roman" w:eastAsia="Calibri" w:hAnsi="Times New Roman" w:cs="Times New Roman"/>
          <w:b/>
          <w:sz w:val="28"/>
          <w:szCs w:val="28"/>
        </w:rPr>
        <w:t>Н</w:t>
      </w:r>
      <w:r w:rsidR="00820D81">
        <w:rPr>
          <w:rFonts w:ascii="Times New Roman" w:eastAsia="Calibri" w:hAnsi="Times New Roman" w:cs="Times New Roman"/>
          <w:b/>
          <w:sz w:val="28"/>
          <w:szCs w:val="28"/>
        </w:rPr>
        <w:t xml:space="preserve">а региональном </w:t>
      </w:r>
      <w:proofErr w:type="gramStart"/>
      <w:r w:rsidR="00820D81">
        <w:rPr>
          <w:rFonts w:ascii="Times New Roman" w:eastAsia="Calibri" w:hAnsi="Times New Roman" w:cs="Times New Roman"/>
          <w:b/>
          <w:sz w:val="28"/>
          <w:szCs w:val="28"/>
        </w:rPr>
        <w:t xml:space="preserve">уровне </w:t>
      </w:r>
      <w:r w:rsidRPr="00820D81">
        <w:rPr>
          <w:rFonts w:ascii="Times New Roman" w:eastAsia="Calibri" w:hAnsi="Times New Roman" w:cs="Times New Roman"/>
          <w:b/>
          <w:sz w:val="28"/>
          <w:szCs w:val="28"/>
        </w:rPr>
        <w:t>:</w:t>
      </w:r>
      <w:proofErr w:type="gramEnd"/>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379"/>
        <w:gridCol w:w="2551"/>
      </w:tblGrid>
      <w:tr w:rsidR="009103E7" w:rsidRPr="00820D81" w:rsidTr="00F25FA5">
        <w:trPr>
          <w:cantSplit/>
          <w:trHeight w:val="713"/>
        </w:trPr>
        <w:tc>
          <w:tcPr>
            <w:tcW w:w="710" w:type="dxa"/>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 п/п</w:t>
            </w:r>
          </w:p>
        </w:tc>
        <w:tc>
          <w:tcPr>
            <w:tcW w:w="6379" w:type="dxa"/>
            <w:shd w:val="clear" w:color="auto" w:fill="auto"/>
            <w:vAlign w:val="center"/>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Название конкурса</w:t>
            </w:r>
          </w:p>
        </w:tc>
        <w:tc>
          <w:tcPr>
            <w:tcW w:w="2551" w:type="dxa"/>
            <w:shd w:val="clear" w:color="auto" w:fill="auto"/>
            <w:vAlign w:val="center"/>
          </w:tcPr>
          <w:p w:rsidR="009103E7" w:rsidRPr="00820D81" w:rsidRDefault="009103E7" w:rsidP="00935515">
            <w:pPr>
              <w:spacing w:line="240" w:lineRule="auto"/>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Место</w:t>
            </w:r>
          </w:p>
        </w:tc>
      </w:tr>
      <w:tr w:rsidR="009103E7" w:rsidRPr="00820D81" w:rsidTr="00F25FA5">
        <w:trPr>
          <w:cantSplit/>
          <w:trHeight w:val="713"/>
        </w:trPr>
        <w:tc>
          <w:tcPr>
            <w:tcW w:w="710" w:type="dxa"/>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1</w:t>
            </w:r>
          </w:p>
        </w:tc>
        <w:tc>
          <w:tcPr>
            <w:tcW w:w="6379" w:type="dxa"/>
            <w:shd w:val="clear" w:color="auto" w:fill="auto"/>
            <w:vAlign w:val="center"/>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Межрегиональная олимпиада «Путь в науку»</w:t>
            </w:r>
          </w:p>
        </w:tc>
        <w:tc>
          <w:tcPr>
            <w:tcW w:w="2551" w:type="dxa"/>
            <w:shd w:val="clear" w:color="auto" w:fill="auto"/>
            <w:vAlign w:val="center"/>
          </w:tcPr>
          <w:p w:rsidR="009103E7" w:rsidRPr="00820D81" w:rsidRDefault="009103E7" w:rsidP="00935515">
            <w:pPr>
              <w:spacing w:line="240" w:lineRule="auto"/>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призер</w:t>
            </w:r>
          </w:p>
        </w:tc>
      </w:tr>
      <w:tr w:rsidR="009103E7" w:rsidRPr="00820D81" w:rsidTr="00F25FA5">
        <w:trPr>
          <w:cantSplit/>
          <w:trHeight w:val="713"/>
        </w:trPr>
        <w:tc>
          <w:tcPr>
            <w:tcW w:w="710" w:type="dxa"/>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2</w:t>
            </w:r>
          </w:p>
        </w:tc>
        <w:tc>
          <w:tcPr>
            <w:tcW w:w="6379" w:type="dxa"/>
            <w:shd w:val="clear" w:color="auto" w:fill="auto"/>
            <w:vAlign w:val="center"/>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Конкурс исследовательских работ «О героях былых времен», Сталинградская битва</w:t>
            </w:r>
          </w:p>
        </w:tc>
        <w:tc>
          <w:tcPr>
            <w:tcW w:w="2551" w:type="dxa"/>
            <w:shd w:val="clear" w:color="auto" w:fill="auto"/>
            <w:vAlign w:val="center"/>
          </w:tcPr>
          <w:p w:rsidR="009103E7" w:rsidRPr="00820D81" w:rsidRDefault="009103E7" w:rsidP="00935515">
            <w:pPr>
              <w:spacing w:line="240" w:lineRule="auto"/>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Диплом 2 степени</w:t>
            </w:r>
          </w:p>
        </w:tc>
      </w:tr>
      <w:tr w:rsidR="009103E7" w:rsidRPr="00820D81" w:rsidTr="00F25FA5">
        <w:trPr>
          <w:cantSplit/>
          <w:trHeight w:val="713"/>
        </w:trPr>
        <w:tc>
          <w:tcPr>
            <w:tcW w:w="710" w:type="dxa"/>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lastRenderedPageBreak/>
              <w:t>3</w:t>
            </w:r>
          </w:p>
        </w:tc>
        <w:tc>
          <w:tcPr>
            <w:tcW w:w="6379" w:type="dxa"/>
            <w:shd w:val="clear" w:color="auto" w:fill="auto"/>
            <w:vAlign w:val="center"/>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Конкурс рисунков по пожарной безопасности «К чему приводят шалости с огнем» (региональный уровень)</w:t>
            </w:r>
          </w:p>
        </w:tc>
        <w:tc>
          <w:tcPr>
            <w:tcW w:w="2551" w:type="dxa"/>
            <w:shd w:val="clear" w:color="auto" w:fill="auto"/>
            <w:vAlign w:val="center"/>
          </w:tcPr>
          <w:p w:rsidR="009103E7" w:rsidRPr="00820D81" w:rsidRDefault="009103E7" w:rsidP="00935515">
            <w:pPr>
              <w:spacing w:line="240" w:lineRule="auto"/>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1 место</w:t>
            </w:r>
          </w:p>
        </w:tc>
      </w:tr>
      <w:tr w:rsidR="009103E7" w:rsidRPr="00820D81" w:rsidTr="00F25FA5">
        <w:trPr>
          <w:cantSplit/>
          <w:trHeight w:val="713"/>
        </w:trPr>
        <w:tc>
          <w:tcPr>
            <w:tcW w:w="710" w:type="dxa"/>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4</w:t>
            </w:r>
          </w:p>
        </w:tc>
        <w:tc>
          <w:tcPr>
            <w:tcW w:w="6379" w:type="dxa"/>
            <w:shd w:val="clear" w:color="auto" w:fill="auto"/>
            <w:vAlign w:val="center"/>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Конкурс рисунков и плакатов «Наша Великая победа»</w:t>
            </w:r>
          </w:p>
        </w:tc>
        <w:tc>
          <w:tcPr>
            <w:tcW w:w="2551" w:type="dxa"/>
            <w:shd w:val="clear" w:color="auto" w:fill="auto"/>
            <w:vAlign w:val="center"/>
          </w:tcPr>
          <w:p w:rsidR="009103E7" w:rsidRPr="00820D81" w:rsidRDefault="009103E7" w:rsidP="00935515">
            <w:pPr>
              <w:spacing w:line="240" w:lineRule="auto"/>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2 место</w:t>
            </w:r>
          </w:p>
        </w:tc>
      </w:tr>
      <w:tr w:rsidR="009103E7" w:rsidRPr="00820D81" w:rsidTr="00F25FA5">
        <w:trPr>
          <w:cantSplit/>
          <w:trHeight w:val="713"/>
        </w:trPr>
        <w:tc>
          <w:tcPr>
            <w:tcW w:w="710" w:type="dxa"/>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5</w:t>
            </w:r>
          </w:p>
        </w:tc>
        <w:tc>
          <w:tcPr>
            <w:tcW w:w="6379" w:type="dxa"/>
            <w:shd w:val="clear" w:color="auto" w:fill="auto"/>
            <w:vAlign w:val="center"/>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Первенство по легкой атлетике</w:t>
            </w:r>
          </w:p>
        </w:tc>
        <w:tc>
          <w:tcPr>
            <w:tcW w:w="2551" w:type="dxa"/>
            <w:shd w:val="clear" w:color="auto" w:fill="auto"/>
            <w:vAlign w:val="center"/>
          </w:tcPr>
          <w:p w:rsidR="009103E7" w:rsidRPr="00820D81" w:rsidRDefault="009103E7" w:rsidP="00935515">
            <w:pPr>
              <w:spacing w:line="240" w:lineRule="auto"/>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2 место</w:t>
            </w:r>
          </w:p>
        </w:tc>
      </w:tr>
      <w:tr w:rsidR="009103E7" w:rsidRPr="00820D81" w:rsidTr="00F25FA5">
        <w:trPr>
          <w:cantSplit/>
          <w:trHeight w:val="713"/>
        </w:trPr>
        <w:tc>
          <w:tcPr>
            <w:tcW w:w="710" w:type="dxa"/>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6</w:t>
            </w:r>
          </w:p>
        </w:tc>
        <w:tc>
          <w:tcPr>
            <w:tcW w:w="6379" w:type="dxa"/>
            <w:shd w:val="clear" w:color="auto" w:fill="auto"/>
            <w:vAlign w:val="center"/>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Открытый турнир по пятиборью</w:t>
            </w:r>
          </w:p>
        </w:tc>
        <w:tc>
          <w:tcPr>
            <w:tcW w:w="2551" w:type="dxa"/>
            <w:shd w:val="clear" w:color="auto" w:fill="auto"/>
            <w:vAlign w:val="center"/>
          </w:tcPr>
          <w:p w:rsidR="009103E7" w:rsidRPr="00820D81" w:rsidRDefault="009103E7" w:rsidP="00935515">
            <w:pPr>
              <w:spacing w:line="240" w:lineRule="auto"/>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2 место</w:t>
            </w:r>
          </w:p>
        </w:tc>
      </w:tr>
      <w:tr w:rsidR="009103E7" w:rsidRPr="00820D81" w:rsidTr="00F25FA5">
        <w:trPr>
          <w:cantSplit/>
          <w:trHeight w:val="713"/>
        </w:trPr>
        <w:tc>
          <w:tcPr>
            <w:tcW w:w="710" w:type="dxa"/>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7</w:t>
            </w:r>
          </w:p>
        </w:tc>
        <w:tc>
          <w:tcPr>
            <w:tcW w:w="6379" w:type="dxa"/>
            <w:shd w:val="clear" w:color="auto" w:fill="auto"/>
            <w:vAlign w:val="center"/>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Первенство по рукопашному бою</w:t>
            </w:r>
          </w:p>
        </w:tc>
        <w:tc>
          <w:tcPr>
            <w:tcW w:w="2551" w:type="dxa"/>
            <w:shd w:val="clear" w:color="auto" w:fill="auto"/>
            <w:vAlign w:val="center"/>
          </w:tcPr>
          <w:p w:rsidR="009103E7" w:rsidRPr="00820D81" w:rsidRDefault="009103E7" w:rsidP="00935515">
            <w:pPr>
              <w:spacing w:line="240" w:lineRule="auto"/>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1 место</w:t>
            </w:r>
          </w:p>
        </w:tc>
      </w:tr>
      <w:tr w:rsidR="009103E7" w:rsidRPr="00820D81" w:rsidTr="00F25FA5">
        <w:trPr>
          <w:cantSplit/>
          <w:trHeight w:val="713"/>
        </w:trPr>
        <w:tc>
          <w:tcPr>
            <w:tcW w:w="710" w:type="dxa"/>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8</w:t>
            </w:r>
          </w:p>
        </w:tc>
        <w:tc>
          <w:tcPr>
            <w:tcW w:w="6379" w:type="dxa"/>
            <w:shd w:val="clear" w:color="auto" w:fill="auto"/>
            <w:vAlign w:val="center"/>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«Математика в моей будущей профессии»</w:t>
            </w:r>
          </w:p>
        </w:tc>
        <w:tc>
          <w:tcPr>
            <w:tcW w:w="2551" w:type="dxa"/>
            <w:shd w:val="clear" w:color="auto" w:fill="auto"/>
            <w:vAlign w:val="center"/>
          </w:tcPr>
          <w:p w:rsidR="009103E7" w:rsidRPr="00820D81" w:rsidRDefault="009103E7" w:rsidP="00935515">
            <w:pPr>
              <w:spacing w:line="240" w:lineRule="auto"/>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лауреат</w:t>
            </w:r>
          </w:p>
        </w:tc>
      </w:tr>
      <w:tr w:rsidR="009103E7" w:rsidRPr="00820D81" w:rsidTr="00F25FA5">
        <w:trPr>
          <w:cantSplit/>
          <w:trHeight w:val="713"/>
        </w:trPr>
        <w:tc>
          <w:tcPr>
            <w:tcW w:w="710" w:type="dxa"/>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9</w:t>
            </w:r>
          </w:p>
        </w:tc>
        <w:tc>
          <w:tcPr>
            <w:tcW w:w="6379" w:type="dxa"/>
            <w:shd w:val="clear" w:color="auto" w:fill="auto"/>
            <w:vAlign w:val="center"/>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Региональный  фестиваль  «Последний звонок в онлайн – формате»</w:t>
            </w:r>
          </w:p>
        </w:tc>
        <w:tc>
          <w:tcPr>
            <w:tcW w:w="2551" w:type="dxa"/>
            <w:shd w:val="clear" w:color="auto" w:fill="auto"/>
            <w:vAlign w:val="center"/>
          </w:tcPr>
          <w:p w:rsidR="009103E7" w:rsidRPr="00820D81" w:rsidRDefault="009103E7" w:rsidP="00935515">
            <w:pPr>
              <w:spacing w:line="240" w:lineRule="auto"/>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победитель</w:t>
            </w:r>
          </w:p>
        </w:tc>
      </w:tr>
    </w:tbl>
    <w:p w:rsidR="009103E7" w:rsidRPr="00820D81" w:rsidRDefault="009103E7" w:rsidP="009103E7">
      <w:pPr>
        <w:spacing w:line="240" w:lineRule="auto"/>
        <w:rPr>
          <w:rFonts w:ascii="Times New Roman" w:eastAsia="Calibri" w:hAnsi="Times New Roman" w:cs="Times New Roman"/>
          <w:b/>
          <w:sz w:val="28"/>
          <w:szCs w:val="28"/>
        </w:rPr>
      </w:pPr>
      <w:r w:rsidRPr="00820D81">
        <w:rPr>
          <w:rFonts w:ascii="Times New Roman" w:eastAsia="Calibri" w:hAnsi="Times New Roman" w:cs="Times New Roman"/>
          <w:b/>
          <w:sz w:val="28"/>
          <w:szCs w:val="28"/>
        </w:rPr>
        <w:t xml:space="preserve">На </w:t>
      </w:r>
      <w:proofErr w:type="gramStart"/>
      <w:r w:rsidRPr="00820D81">
        <w:rPr>
          <w:rFonts w:ascii="Times New Roman" w:eastAsia="Calibri" w:hAnsi="Times New Roman" w:cs="Times New Roman"/>
          <w:b/>
          <w:sz w:val="28"/>
          <w:szCs w:val="28"/>
        </w:rPr>
        <w:t>Всероссийском  уровне</w:t>
      </w:r>
      <w:proofErr w:type="gramEnd"/>
      <w:r w:rsidRPr="00820D81">
        <w:rPr>
          <w:rFonts w:ascii="Times New Roman" w:eastAsia="Calibri" w:hAnsi="Times New Roman" w:cs="Times New Roman"/>
          <w:b/>
          <w:sz w:val="28"/>
          <w:szCs w:val="28"/>
        </w:rPr>
        <w:t xml:space="preserve"> :</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379"/>
        <w:gridCol w:w="2551"/>
      </w:tblGrid>
      <w:tr w:rsidR="009103E7" w:rsidRPr="00820D81" w:rsidTr="00F25FA5">
        <w:trPr>
          <w:cantSplit/>
          <w:trHeight w:val="713"/>
        </w:trPr>
        <w:tc>
          <w:tcPr>
            <w:tcW w:w="710" w:type="dxa"/>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 п/п</w:t>
            </w:r>
          </w:p>
        </w:tc>
        <w:tc>
          <w:tcPr>
            <w:tcW w:w="6379" w:type="dxa"/>
            <w:shd w:val="clear" w:color="auto" w:fill="auto"/>
            <w:vAlign w:val="center"/>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Название  конкурса</w:t>
            </w:r>
          </w:p>
        </w:tc>
        <w:tc>
          <w:tcPr>
            <w:tcW w:w="2551" w:type="dxa"/>
            <w:shd w:val="clear" w:color="auto" w:fill="auto"/>
            <w:vAlign w:val="center"/>
          </w:tcPr>
          <w:p w:rsidR="009103E7" w:rsidRPr="00820D81" w:rsidRDefault="009103E7" w:rsidP="00935515">
            <w:pPr>
              <w:spacing w:line="240" w:lineRule="auto"/>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Место</w:t>
            </w:r>
          </w:p>
        </w:tc>
      </w:tr>
      <w:tr w:rsidR="009103E7" w:rsidRPr="00820D81" w:rsidTr="00F25FA5">
        <w:trPr>
          <w:cantSplit/>
          <w:trHeight w:val="865"/>
        </w:trPr>
        <w:tc>
          <w:tcPr>
            <w:tcW w:w="710" w:type="dxa"/>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1</w:t>
            </w:r>
          </w:p>
        </w:tc>
        <w:tc>
          <w:tcPr>
            <w:tcW w:w="6379" w:type="dxa"/>
            <w:shd w:val="clear" w:color="auto" w:fill="auto"/>
            <w:vAlign w:val="center"/>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Конкурс «Фильмы, мультфильмы»</w:t>
            </w:r>
          </w:p>
        </w:tc>
        <w:tc>
          <w:tcPr>
            <w:tcW w:w="2551" w:type="dxa"/>
            <w:shd w:val="clear" w:color="auto" w:fill="auto"/>
            <w:vAlign w:val="center"/>
          </w:tcPr>
          <w:p w:rsidR="009103E7" w:rsidRPr="00820D81" w:rsidRDefault="009103E7" w:rsidP="00935515">
            <w:pPr>
              <w:spacing w:line="240" w:lineRule="auto"/>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2 место</w:t>
            </w:r>
          </w:p>
          <w:p w:rsidR="009103E7" w:rsidRPr="00820D81" w:rsidRDefault="009103E7" w:rsidP="00935515">
            <w:pPr>
              <w:spacing w:line="240" w:lineRule="auto"/>
              <w:rPr>
                <w:rFonts w:ascii="Times New Roman" w:eastAsia="Calibri" w:hAnsi="Times New Roman" w:cs="Times New Roman"/>
                <w:bCs/>
                <w:sz w:val="28"/>
                <w:szCs w:val="28"/>
              </w:rPr>
            </w:pPr>
          </w:p>
        </w:tc>
      </w:tr>
      <w:tr w:rsidR="009103E7" w:rsidRPr="00820D81" w:rsidTr="00F25FA5">
        <w:trPr>
          <w:cantSplit/>
          <w:trHeight w:val="893"/>
        </w:trPr>
        <w:tc>
          <w:tcPr>
            <w:tcW w:w="710" w:type="dxa"/>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2</w:t>
            </w:r>
          </w:p>
        </w:tc>
        <w:tc>
          <w:tcPr>
            <w:tcW w:w="6379" w:type="dxa"/>
            <w:shd w:val="clear" w:color="auto" w:fill="auto"/>
            <w:vAlign w:val="center"/>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Конкурс «Фильмы, мультфильмы»</w:t>
            </w:r>
          </w:p>
        </w:tc>
        <w:tc>
          <w:tcPr>
            <w:tcW w:w="2551" w:type="dxa"/>
            <w:shd w:val="clear" w:color="auto" w:fill="auto"/>
            <w:vAlign w:val="center"/>
          </w:tcPr>
          <w:p w:rsidR="009103E7" w:rsidRPr="00820D81" w:rsidRDefault="009103E7" w:rsidP="00935515">
            <w:pPr>
              <w:spacing w:line="240" w:lineRule="auto"/>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1 место</w:t>
            </w:r>
          </w:p>
          <w:p w:rsidR="009103E7" w:rsidRPr="00820D81" w:rsidRDefault="009103E7" w:rsidP="00935515">
            <w:pPr>
              <w:spacing w:line="240" w:lineRule="auto"/>
              <w:rPr>
                <w:rFonts w:ascii="Times New Roman" w:eastAsia="Calibri" w:hAnsi="Times New Roman" w:cs="Times New Roman"/>
                <w:bCs/>
                <w:sz w:val="28"/>
                <w:szCs w:val="28"/>
              </w:rPr>
            </w:pPr>
          </w:p>
        </w:tc>
      </w:tr>
      <w:tr w:rsidR="009103E7" w:rsidRPr="00820D81" w:rsidTr="00F25FA5">
        <w:trPr>
          <w:cantSplit/>
          <w:trHeight w:val="893"/>
        </w:trPr>
        <w:tc>
          <w:tcPr>
            <w:tcW w:w="710" w:type="dxa"/>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3</w:t>
            </w:r>
          </w:p>
        </w:tc>
        <w:tc>
          <w:tcPr>
            <w:tcW w:w="6379" w:type="dxa"/>
            <w:shd w:val="clear" w:color="auto" w:fill="auto"/>
            <w:vAlign w:val="center"/>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Конкурс «Фильмы, мультфильмы»</w:t>
            </w:r>
          </w:p>
        </w:tc>
        <w:tc>
          <w:tcPr>
            <w:tcW w:w="2551" w:type="dxa"/>
            <w:shd w:val="clear" w:color="auto" w:fill="auto"/>
            <w:vAlign w:val="center"/>
          </w:tcPr>
          <w:p w:rsidR="009103E7" w:rsidRPr="00820D81" w:rsidRDefault="009103E7" w:rsidP="00935515">
            <w:pPr>
              <w:spacing w:line="240" w:lineRule="auto"/>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1 место</w:t>
            </w:r>
          </w:p>
        </w:tc>
      </w:tr>
      <w:tr w:rsidR="009103E7" w:rsidRPr="00820D81" w:rsidTr="00F25FA5">
        <w:trPr>
          <w:cantSplit/>
          <w:trHeight w:val="713"/>
        </w:trPr>
        <w:tc>
          <w:tcPr>
            <w:tcW w:w="710" w:type="dxa"/>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4</w:t>
            </w:r>
          </w:p>
        </w:tc>
        <w:tc>
          <w:tcPr>
            <w:tcW w:w="6379" w:type="dxa"/>
            <w:shd w:val="clear" w:color="auto" w:fill="auto"/>
            <w:vAlign w:val="center"/>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Всероссийская научно – практическая конференция МИФ-2020</w:t>
            </w:r>
          </w:p>
        </w:tc>
        <w:tc>
          <w:tcPr>
            <w:tcW w:w="2551" w:type="dxa"/>
            <w:shd w:val="clear" w:color="auto" w:fill="auto"/>
            <w:vAlign w:val="center"/>
          </w:tcPr>
          <w:p w:rsidR="009103E7" w:rsidRPr="00820D81" w:rsidRDefault="009103E7" w:rsidP="00935515">
            <w:pPr>
              <w:spacing w:line="240" w:lineRule="auto"/>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3 место</w:t>
            </w:r>
          </w:p>
        </w:tc>
      </w:tr>
      <w:tr w:rsidR="009103E7" w:rsidRPr="00820D81" w:rsidTr="00F25FA5">
        <w:trPr>
          <w:cantSplit/>
          <w:trHeight w:val="713"/>
        </w:trPr>
        <w:tc>
          <w:tcPr>
            <w:tcW w:w="710" w:type="dxa"/>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5</w:t>
            </w:r>
          </w:p>
        </w:tc>
        <w:tc>
          <w:tcPr>
            <w:tcW w:w="6379" w:type="dxa"/>
            <w:shd w:val="clear" w:color="auto" w:fill="auto"/>
            <w:vAlign w:val="center"/>
          </w:tcPr>
          <w:p w:rsidR="009103E7" w:rsidRPr="00820D81" w:rsidRDefault="009103E7" w:rsidP="00935515">
            <w:pPr>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Всероссийский конкурс «Физкультура и спорт»</w:t>
            </w:r>
          </w:p>
        </w:tc>
        <w:tc>
          <w:tcPr>
            <w:tcW w:w="2551" w:type="dxa"/>
            <w:shd w:val="clear" w:color="auto" w:fill="auto"/>
            <w:vAlign w:val="center"/>
          </w:tcPr>
          <w:p w:rsidR="009103E7" w:rsidRPr="00820D81" w:rsidRDefault="009103E7" w:rsidP="00935515">
            <w:pPr>
              <w:jc w:val="both"/>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 xml:space="preserve">1 место </w:t>
            </w:r>
          </w:p>
        </w:tc>
      </w:tr>
      <w:tr w:rsidR="009103E7" w:rsidRPr="00820D81" w:rsidTr="00F25FA5">
        <w:trPr>
          <w:cantSplit/>
          <w:trHeight w:val="713"/>
        </w:trPr>
        <w:tc>
          <w:tcPr>
            <w:tcW w:w="710" w:type="dxa"/>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6</w:t>
            </w:r>
          </w:p>
        </w:tc>
        <w:tc>
          <w:tcPr>
            <w:tcW w:w="6379" w:type="dxa"/>
            <w:shd w:val="clear" w:color="auto" w:fill="auto"/>
            <w:vAlign w:val="center"/>
          </w:tcPr>
          <w:p w:rsidR="009103E7" w:rsidRPr="00820D81" w:rsidRDefault="009103E7" w:rsidP="00935515">
            <w:pPr>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Всероссийский конкурс «Золотая осень» в номинации «Рисунок»</w:t>
            </w:r>
          </w:p>
        </w:tc>
        <w:tc>
          <w:tcPr>
            <w:tcW w:w="2551" w:type="dxa"/>
            <w:shd w:val="clear" w:color="auto" w:fill="auto"/>
            <w:vAlign w:val="center"/>
          </w:tcPr>
          <w:p w:rsidR="009103E7" w:rsidRPr="00820D81" w:rsidRDefault="009103E7" w:rsidP="00935515">
            <w:pPr>
              <w:jc w:val="both"/>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1 место</w:t>
            </w:r>
          </w:p>
        </w:tc>
      </w:tr>
      <w:tr w:rsidR="009103E7" w:rsidRPr="00820D81" w:rsidTr="00F25FA5">
        <w:trPr>
          <w:cantSplit/>
          <w:trHeight w:val="713"/>
        </w:trPr>
        <w:tc>
          <w:tcPr>
            <w:tcW w:w="710" w:type="dxa"/>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7</w:t>
            </w:r>
          </w:p>
        </w:tc>
        <w:tc>
          <w:tcPr>
            <w:tcW w:w="6379" w:type="dxa"/>
            <w:shd w:val="clear" w:color="auto" w:fill="auto"/>
            <w:vAlign w:val="center"/>
          </w:tcPr>
          <w:p w:rsidR="009103E7" w:rsidRPr="00820D81" w:rsidRDefault="009103E7" w:rsidP="00935515">
            <w:pPr>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Всероссийский конкурс «Времена года»</w:t>
            </w:r>
            <w:r w:rsidRPr="00820D81">
              <w:rPr>
                <w:rFonts w:ascii="Times New Roman" w:eastAsia="Calibri" w:hAnsi="Times New Roman" w:cs="Times New Roman"/>
                <w:bCs/>
                <w:sz w:val="28"/>
                <w:szCs w:val="28"/>
              </w:rPr>
              <w:br/>
              <w:t>номинации «Рисунок»</w:t>
            </w:r>
          </w:p>
        </w:tc>
        <w:tc>
          <w:tcPr>
            <w:tcW w:w="2551" w:type="dxa"/>
            <w:shd w:val="clear" w:color="auto" w:fill="auto"/>
            <w:vAlign w:val="center"/>
          </w:tcPr>
          <w:p w:rsidR="009103E7" w:rsidRPr="00820D81" w:rsidRDefault="009103E7" w:rsidP="00935515">
            <w:pPr>
              <w:jc w:val="both"/>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1 место</w:t>
            </w:r>
          </w:p>
        </w:tc>
      </w:tr>
      <w:tr w:rsidR="009103E7" w:rsidRPr="00820D81" w:rsidTr="00F25FA5">
        <w:trPr>
          <w:cantSplit/>
          <w:trHeight w:val="713"/>
        </w:trPr>
        <w:tc>
          <w:tcPr>
            <w:tcW w:w="710" w:type="dxa"/>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8</w:t>
            </w:r>
          </w:p>
        </w:tc>
        <w:tc>
          <w:tcPr>
            <w:tcW w:w="6379" w:type="dxa"/>
            <w:shd w:val="clear" w:color="auto" w:fill="auto"/>
            <w:vAlign w:val="center"/>
          </w:tcPr>
          <w:p w:rsidR="009103E7" w:rsidRPr="00820D81" w:rsidRDefault="009103E7" w:rsidP="00935515">
            <w:pPr>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Всероссийский конкурс «Кулинарные шедевры» номинации «Рисунок»</w:t>
            </w:r>
          </w:p>
        </w:tc>
        <w:tc>
          <w:tcPr>
            <w:tcW w:w="2551" w:type="dxa"/>
            <w:shd w:val="clear" w:color="auto" w:fill="auto"/>
            <w:vAlign w:val="center"/>
          </w:tcPr>
          <w:p w:rsidR="009103E7" w:rsidRPr="00820D81" w:rsidRDefault="009103E7" w:rsidP="00935515">
            <w:pPr>
              <w:jc w:val="both"/>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1 место</w:t>
            </w:r>
          </w:p>
        </w:tc>
      </w:tr>
      <w:tr w:rsidR="009103E7" w:rsidRPr="00820D81" w:rsidTr="00F25FA5">
        <w:trPr>
          <w:cantSplit/>
          <w:trHeight w:val="713"/>
        </w:trPr>
        <w:tc>
          <w:tcPr>
            <w:tcW w:w="710" w:type="dxa"/>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lastRenderedPageBreak/>
              <w:t>9</w:t>
            </w:r>
          </w:p>
        </w:tc>
        <w:tc>
          <w:tcPr>
            <w:tcW w:w="6379" w:type="dxa"/>
            <w:shd w:val="clear" w:color="auto" w:fill="auto"/>
            <w:vAlign w:val="center"/>
          </w:tcPr>
          <w:p w:rsidR="009103E7" w:rsidRPr="00820D81" w:rsidRDefault="009103E7" w:rsidP="00935515">
            <w:pPr>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Всероссийский конкурс «Рукоделие» в номинации «Декоративно- прикладное искусство»</w:t>
            </w:r>
          </w:p>
        </w:tc>
        <w:tc>
          <w:tcPr>
            <w:tcW w:w="2551" w:type="dxa"/>
            <w:shd w:val="clear" w:color="auto" w:fill="auto"/>
            <w:vAlign w:val="center"/>
          </w:tcPr>
          <w:p w:rsidR="009103E7" w:rsidRPr="00820D81" w:rsidRDefault="009103E7" w:rsidP="00935515">
            <w:pPr>
              <w:jc w:val="both"/>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дипломант</w:t>
            </w:r>
          </w:p>
        </w:tc>
      </w:tr>
      <w:tr w:rsidR="009103E7" w:rsidRPr="00820D81" w:rsidTr="00F25FA5">
        <w:trPr>
          <w:cantSplit/>
          <w:trHeight w:val="713"/>
        </w:trPr>
        <w:tc>
          <w:tcPr>
            <w:tcW w:w="710" w:type="dxa"/>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10</w:t>
            </w:r>
          </w:p>
        </w:tc>
        <w:tc>
          <w:tcPr>
            <w:tcW w:w="6379" w:type="dxa"/>
            <w:shd w:val="clear" w:color="auto" w:fill="auto"/>
            <w:vAlign w:val="center"/>
          </w:tcPr>
          <w:p w:rsidR="009103E7" w:rsidRPr="00820D81" w:rsidRDefault="009103E7" w:rsidP="00935515">
            <w:pPr>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Всероссийский конкурс «Рукоделие» в номинации «Декоративно- прикладное искусство»</w:t>
            </w:r>
          </w:p>
        </w:tc>
        <w:tc>
          <w:tcPr>
            <w:tcW w:w="2551" w:type="dxa"/>
            <w:shd w:val="clear" w:color="auto" w:fill="auto"/>
            <w:vAlign w:val="center"/>
          </w:tcPr>
          <w:p w:rsidR="009103E7" w:rsidRPr="00820D81" w:rsidRDefault="009103E7" w:rsidP="00935515">
            <w:pPr>
              <w:jc w:val="both"/>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дипломант</w:t>
            </w:r>
          </w:p>
        </w:tc>
      </w:tr>
      <w:tr w:rsidR="009103E7" w:rsidRPr="00820D81" w:rsidTr="00F25FA5">
        <w:trPr>
          <w:cantSplit/>
          <w:trHeight w:val="713"/>
        </w:trPr>
        <w:tc>
          <w:tcPr>
            <w:tcW w:w="710" w:type="dxa"/>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11</w:t>
            </w:r>
          </w:p>
        </w:tc>
        <w:tc>
          <w:tcPr>
            <w:tcW w:w="6379" w:type="dxa"/>
            <w:shd w:val="clear" w:color="auto" w:fill="auto"/>
            <w:vAlign w:val="center"/>
          </w:tcPr>
          <w:p w:rsidR="009103E7" w:rsidRPr="00820D81" w:rsidRDefault="009103E7" w:rsidP="00935515">
            <w:pPr>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Всероссийский конкурс «Рукоделие» в номинации «Декоративно- прикладное искусство»</w:t>
            </w:r>
          </w:p>
        </w:tc>
        <w:tc>
          <w:tcPr>
            <w:tcW w:w="2551" w:type="dxa"/>
            <w:shd w:val="clear" w:color="auto" w:fill="auto"/>
            <w:vAlign w:val="center"/>
          </w:tcPr>
          <w:p w:rsidR="009103E7" w:rsidRPr="00820D81" w:rsidRDefault="009103E7" w:rsidP="00935515">
            <w:pPr>
              <w:jc w:val="both"/>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Дипломант</w:t>
            </w:r>
          </w:p>
        </w:tc>
      </w:tr>
    </w:tbl>
    <w:p w:rsidR="009103E7" w:rsidRPr="00820D81" w:rsidRDefault="009103E7" w:rsidP="009103E7">
      <w:pPr>
        <w:spacing w:line="240" w:lineRule="auto"/>
        <w:rPr>
          <w:rFonts w:ascii="Times New Roman" w:eastAsia="Calibri" w:hAnsi="Times New Roman" w:cs="Times New Roman"/>
          <w:b/>
          <w:sz w:val="28"/>
          <w:szCs w:val="28"/>
        </w:rPr>
      </w:pPr>
      <w:r w:rsidRPr="00820D81">
        <w:rPr>
          <w:rFonts w:ascii="Times New Roman" w:eastAsia="Calibri" w:hAnsi="Times New Roman" w:cs="Times New Roman"/>
          <w:sz w:val="28"/>
          <w:szCs w:val="28"/>
        </w:rPr>
        <w:t xml:space="preserve"> </w:t>
      </w:r>
      <w:r w:rsidRPr="00820D81">
        <w:rPr>
          <w:rFonts w:ascii="Times New Roman" w:eastAsia="Calibri" w:hAnsi="Times New Roman" w:cs="Times New Roman"/>
          <w:b/>
          <w:sz w:val="28"/>
          <w:szCs w:val="28"/>
        </w:rPr>
        <w:t xml:space="preserve">На </w:t>
      </w:r>
      <w:proofErr w:type="gramStart"/>
      <w:r w:rsidRPr="00820D81">
        <w:rPr>
          <w:rFonts w:ascii="Times New Roman" w:eastAsia="Calibri" w:hAnsi="Times New Roman" w:cs="Times New Roman"/>
          <w:b/>
          <w:sz w:val="28"/>
          <w:szCs w:val="28"/>
        </w:rPr>
        <w:t>Международном  уровне</w:t>
      </w:r>
      <w:proofErr w:type="gramEnd"/>
      <w:r w:rsidRPr="00820D81">
        <w:rPr>
          <w:rFonts w:ascii="Times New Roman" w:eastAsia="Calibri" w:hAnsi="Times New Roman" w:cs="Times New Roman"/>
          <w:b/>
          <w:sz w:val="28"/>
          <w:szCs w:val="28"/>
        </w:rPr>
        <w:t xml:space="preserve"> :</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379"/>
        <w:gridCol w:w="2551"/>
      </w:tblGrid>
      <w:tr w:rsidR="009103E7" w:rsidRPr="00820D81" w:rsidTr="00F25FA5">
        <w:trPr>
          <w:cantSplit/>
          <w:trHeight w:val="713"/>
        </w:trPr>
        <w:tc>
          <w:tcPr>
            <w:tcW w:w="710" w:type="dxa"/>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 п/п</w:t>
            </w:r>
          </w:p>
        </w:tc>
        <w:tc>
          <w:tcPr>
            <w:tcW w:w="6379" w:type="dxa"/>
            <w:shd w:val="clear" w:color="auto" w:fill="auto"/>
            <w:vAlign w:val="center"/>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Название  конкурса</w:t>
            </w:r>
          </w:p>
        </w:tc>
        <w:tc>
          <w:tcPr>
            <w:tcW w:w="2551" w:type="dxa"/>
            <w:shd w:val="clear" w:color="auto" w:fill="auto"/>
            <w:vAlign w:val="center"/>
          </w:tcPr>
          <w:p w:rsidR="009103E7" w:rsidRPr="00820D81" w:rsidRDefault="009103E7" w:rsidP="00935515">
            <w:pPr>
              <w:spacing w:line="240" w:lineRule="auto"/>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Место</w:t>
            </w:r>
          </w:p>
        </w:tc>
      </w:tr>
      <w:tr w:rsidR="009103E7" w:rsidRPr="00820D81" w:rsidTr="00F25FA5">
        <w:trPr>
          <w:cantSplit/>
          <w:trHeight w:val="713"/>
        </w:trPr>
        <w:tc>
          <w:tcPr>
            <w:tcW w:w="710" w:type="dxa"/>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1</w:t>
            </w:r>
          </w:p>
        </w:tc>
        <w:tc>
          <w:tcPr>
            <w:tcW w:w="6379" w:type="dxa"/>
            <w:shd w:val="clear" w:color="auto" w:fill="auto"/>
            <w:vAlign w:val="center"/>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Международная викторина по истории ВОВ</w:t>
            </w:r>
          </w:p>
        </w:tc>
        <w:tc>
          <w:tcPr>
            <w:tcW w:w="2551" w:type="dxa"/>
            <w:shd w:val="clear" w:color="auto" w:fill="auto"/>
            <w:vAlign w:val="center"/>
          </w:tcPr>
          <w:p w:rsidR="009103E7" w:rsidRPr="00820D81" w:rsidRDefault="009103E7" w:rsidP="00935515">
            <w:pPr>
              <w:spacing w:line="240" w:lineRule="auto"/>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1 место</w:t>
            </w:r>
          </w:p>
        </w:tc>
      </w:tr>
      <w:tr w:rsidR="009103E7" w:rsidRPr="00820D81" w:rsidTr="00F25FA5">
        <w:trPr>
          <w:cantSplit/>
          <w:trHeight w:val="713"/>
        </w:trPr>
        <w:tc>
          <w:tcPr>
            <w:tcW w:w="710" w:type="dxa"/>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2</w:t>
            </w:r>
          </w:p>
        </w:tc>
        <w:tc>
          <w:tcPr>
            <w:tcW w:w="6379" w:type="dxa"/>
            <w:shd w:val="clear" w:color="auto" w:fill="auto"/>
            <w:vAlign w:val="center"/>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Олимпиада по ОБЖ</w:t>
            </w:r>
          </w:p>
        </w:tc>
        <w:tc>
          <w:tcPr>
            <w:tcW w:w="2551" w:type="dxa"/>
            <w:shd w:val="clear" w:color="auto" w:fill="auto"/>
            <w:vAlign w:val="center"/>
          </w:tcPr>
          <w:p w:rsidR="009103E7" w:rsidRPr="00820D81" w:rsidRDefault="009103E7" w:rsidP="00935515">
            <w:pPr>
              <w:spacing w:line="240" w:lineRule="auto"/>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3 место</w:t>
            </w:r>
          </w:p>
        </w:tc>
      </w:tr>
      <w:tr w:rsidR="009103E7" w:rsidRPr="00820D81" w:rsidTr="00F25FA5">
        <w:trPr>
          <w:cantSplit/>
          <w:trHeight w:val="713"/>
        </w:trPr>
        <w:tc>
          <w:tcPr>
            <w:tcW w:w="710" w:type="dxa"/>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3</w:t>
            </w:r>
          </w:p>
        </w:tc>
        <w:tc>
          <w:tcPr>
            <w:tcW w:w="6379" w:type="dxa"/>
            <w:shd w:val="clear" w:color="auto" w:fill="auto"/>
            <w:vAlign w:val="center"/>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Четвертый международный дистанционный конкурс «Старт»</w:t>
            </w:r>
          </w:p>
        </w:tc>
        <w:tc>
          <w:tcPr>
            <w:tcW w:w="2551" w:type="dxa"/>
            <w:shd w:val="clear" w:color="auto" w:fill="auto"/>
            <w:vAlign w:val="center"/>
          </w:tcPr>
          <w:p w:rsidR="009103E7" w:rsidRPr="00820D81" w:rsidRDefault="009103E7" w:rsidP="00935515">
            <w:pPr>
              <w:spacing w:line="240" w:lineRule="auto"/>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1 место</w:t>
            </w:r>
          </w:p>
        </w:tc>
      </w:tr>
      <w:tr w:rsidR="009103E7" w:rsidRPr="00820D81" w:rsidTr="00F25FA5">
        <w:trPr>
          <w:cantSplit/>
          <w:trHeight w:val="713"/>
        </w:trPr>
        <w:tc>
          <w:tcPr>
            <w:tcW w:w="710" w:type="dxa"/>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4</w:t>
            </w:r>
          </w:p>
        </w:tc>
        <w:tc>
          <w:tcPr>
            <w:tcW w:w="6379" w:type="dxa"/>
            <w:shd w:val="clear" w:color="auto" w:fill="auto"/>
            <w:vAlign w:val="center"/>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Четвертый международный дистанционный конкурс «Старт»</w:t>
            </w:r>
          </w:p>
        </w:tc>
        <w:tc>
          <w:tcPr>
            <w:tcW w:w="2551" w:type="dxa"/>
            <w:shd w:val="clear" w:color="auto" w:fill="auto"/>
            <w:vAlign w:val="center"/>
          </w:tcPr>
          <w:p w:rsidR="009103E7" w:rsidRPr="00820D81" w:rsidRDefault="009103E7" w:rsidP="00935515">
            <w:pPr>
              <w:spacing w:line="240" w:lineRule="auto"/>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1 место</w:t>
            </w:r>
          </w:p>
        </w:tc>
      </w:tr>
      <w:tr w:rsidR="009103E7" w:rsidRPr="00820D81" w:rsidTr="00F25FA5">
        <w:trPr>
          <w:cantSplit/>
          <w:trHeight w:val="713"/>
        </w:trPr>
        <w:tc>
          <w:tcPr>
            <w:tcW w:w="710" w:type="dxa"/>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5</w:t>
            </w:r>
          </w:p>
        </w:tc>
        <w:tc>
          <w:tcPr>
            <w:tcW w:w="6379" w:type="dxa"/>
            <w:shd w:val="clear" w:color="auto" w:fill="auto"/>
            <w:vAlign w:val="center"/>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Четвертый международный дистанционный конкурс «Старт»</w:t>
            </w:r>
          </w:p>
        </w:tc>
        <w:tc>
          <w:tcPr>
            <w:tcW w:w="2551" w:type="dxa"/>
            <w:shd w:val="clear" w:color="auto" w:fill="auto"/>
            <w:vAlign w:val="center"/>
          </w:tcPr>
          <w:p w:rsidR="009103E7" w:rsidRPr="00820D81" w:rsidRDefault="009103E7" w:rsidP="00935515">
            <w:pPr>
              <w:spacing w:line="240" w:lineRule="auto"/>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2 место</w:t>
            </w:r>
          </w:p>
        </w:tc>
      </w:tr>
      <w:tr w:rsidR="009103E7" w:rsidRPr="00820D81" w:rsidTr="00F25FA5">
        <w:trPr>
          <w:cantSplit/>
          <w:trHeight w:val="713"/>
        </w:trPr>
        <w:tc>
          <w:tcPr>
            <w:tcW w:w="710" w:type="dxa"/>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6</w:t>
            </w:r>
          </w:p>
        </w:tc>
        <w:tc>
          <w:tcPr>
            <w:tcW w:w="6379" w:type="dxa"/>
            <w:shd w:val="clear" w:color="auto" w:fill="auto"/>
            <w:vAlign w:val="center"/>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 xml:space="preserve"> Международный дистанционный конкурс «Старт</w:t>
            </w:r>
          </w:p>
        </w:tc>
        <w:tc>
          <w:tcPr>
            <w:tcW w:w="2551" w:type="dxa"/>
            <w:shd w:val="clear" w:color="auto" w:fill="auto"/>
            <w:vAlign w:val="center"/>
          </w:tcPr>
          <w:p w:rsidR="009103E7" w:rsidRPr="00820D81" w:rsidRDefault="009103E7" w:rsidP="00935515">
            <w:pPr>
              <w:spacing w:line="240" w:lineRule="auto"/>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1 место</w:t>
            </w:r>
          </w:p>
        </w:tc>
      </w:tr>
      <w:tr w:rsidR="009103E7" w:rsidRPr="00820D81" w:rsidTr="00F25FA5">
        <w:trPr>
          <w:cantSplit/>
          <w:trHeight w:val="713"/>
        </w:trPr>
        <w:tc>
          <w:tcPr>
            <w:tcW w:w="710" w:type="dxa"/>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7</w:t>
            </w:r>
          </w:p>
        </w:tc>
        <w:tc>
          <w:tcPr>
            <w:tcW w:w="6379" w:type="dxa"/>
            <w:shd w:val="clear" w:color="auto" w:fill="auto"/>
            <w:vAlign w:val="center"/>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Международный дистанционный конкурс «Старт</w:t>
            </w:r>
          </w:p>
        </w:tc>
        <w:tc>
          <w:tcPr>
            <w:tcW w:w="2551" w:type="dxa"/>
            <w:shd w:val="clear" w:color="auto" w:fill="auto"/>
            <w:vAlign w:val="center"/>
          </w:tcPr>
          <w:p w:rsidR="009103E7" w:rsidRPr="00820D81" w:rsidRDefault="009103E7" w:rsidP="00935515">
            <w:pPr>
              <w:spacing w:line="240" w:lineRule="auto"/>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1 место</w:t>
            </w:r>
          </w:p>
        </w:tc>
      </w:tr>
      <w:tr w:rsidR="009103E7" w:rsidRPr="00820D81" w:rsidTr="00F25FA5">
        <w:trPr>
          <w:cantSplit/>
          <w:trHeight w:val="713"/>
        </w:trPr>
        <w:tc>
          <w:tcPr>
            <w:tcW w:w="710" w:type="dxa"/>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8</w:t>
            </w:r>
          </w:p>
        </w:tc>
        <w:tc>
          <w:tcPr>
            <w:tcW w:w="6379" w:type="dxa"/>
            <w:shd w:val="clear" w:color="auto" w:fill="auto"/>
            <w:vAlign w:val="center"/>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Международный дистанционный конкурс «Старт</w:t>
            </w:r>
          </w:p>
        </w:tc>
        <w:tc>
          <w:tcPr>
            <w:tcW w:w="2551" w:type="dxa"/>
            <w:shd w:val="clear" w:color="auto" w:fill="auto"/>
            <w:vAlign w:val="center"/>
          </w:tcPr>
          <w:p w:rsidR="009103E7" w:rsidRPr="00820D81" w:rsidRDefault="009103E7" w:rsidP="00935515">
            <w:pPr>
              <w:spacing w:line="240" w:lineRule="auto"/>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1 место</w:t>
            </w:r>
          </w:p>
        </w:tc>
      </w:tr>
      <w:tr w:rsidR="009103E7" w:rsidRPr="00820D81" w:rsidTr="00F25FA5">
        <w:trPr>
          <w:cantSplit/>
          <w:trHeight w:val="713"/>
        </w:trPr>
        <w:tc>
          <w:tcPr>
            <w:tcW w:w="710" w:type="dxa"/>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9</w:t>
            </w:r>
          </w:p>
        </w:tc>
        <w:tc>
          <w:tcPr>
            <w:tcW w:w="6379" w:type="dxa"/>
            <w:shd w:val="clear" w:color="auto" w:fill="auto"/>
            <w:vAlign w:val="center"/>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Международный дистанционный конкурс «Старт</w:t>
            </w:r>
          </w:p>
        </w:tc>
        <w:tc>
          <w:tcPr>
            <w:tcW w:w="2551" w:type="dxa"/>
            <w:shd w:val="clear" w:color="auto" w:fill="auto"/>
            <w:vAlign w:val="center"/>
          </w:tcPr>
          <w:p w:rsidR="009103E7" w:rsidRPr="00820D81" w:rsidRDefault="009103E7" w:rsidP="00935515">
            <w:pPr>
              <w:spacing w:line="240" w:lineRule="auto"/>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1 место</w:t>
            </w:r>
          </w:p>
        </w:tc>
      </w:tr>
      <w:tr w:rsidR="009103E7" w:rsidRPr="00820D81" w:rsidTr="00F25FA5">
        <w:trPr>
          <w:cantSplit/>
          <w:trHeight w:val="713"/>
        </w:trPr>
        <w:tc>
          <w:tcPr>
            <w:tcW w:w="710" w:type="dxa"/>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10</w:t>
            </w:r>
          </w:p>
        </w:tc>
        <w:tc>
          <w:tcPr>
            <w:tcW w:w="6379" w:type="dxa"/>
            <w:shd w:val="clear" w:color="auto" w:fill="auto"/>
            <w:vAlign w:val="center"/>
          </w:tcPr>
          <w:p w:rsidR="009103E7" w:rsidRPr="00820D81" w:rsidRDefault="009103E7" w:rsidP="00935515">
            <w:pPr>
              <w:spacing w:line="240" w:lineRule="auto"/>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Международная олимпиада «</w:t>
            </w:r>
            <w:proofErr w:type="spellStart"/>
            <w:r w:rsidRPr="00820D81">
              <w:rPr>
                <w:rFonts w:ascii="Times New Roman" w:eastAsia="Calibri" w:hAnsi="Times New Roman" w:cs="Times New Roman"/>
                <w:bCs/>
                <w:sz w:val="28"/>
                <w:szCs w:val="28"/>
              </w:rPr>
              <w:t>Инфоурок</w:t>
            </w:r>
            <w:proofErr w:type="spellEnd"/>
            <w:r w:rsidRPr="00820D81">
              <w:rPr>
                <w:rFonts w:ascii="Times New Roman" w:eastAsia="Calibri" w:hAnsi="Times New Roman" w:cs="Times New Roman"/>
                <w:bCs/>
                <w:sz w:val="28"/>
                <w:szCs w:val="28"/>
              </w:rPr>
              <w:t>» по русскому языку (базовый и профильный уровень)</w:t>
            </w:r>
          </w:p>
        </w:tc>
        <w:tc>
          <w:tcPr>
            <w:tcW w:w="2551" w:type="dxa"/>
            <w:shd w:val="clear" w:color="auto" w:fill="auto"/>
            <w:vAlign w:val="center"/>
          </w:tcPr>
          <w:p w:rsidR="009103E7" w:rsidRPr="00820D81" w:rsidRDefault="009103E7" w:rsidP="00935515">
            <w:pPr>
              <w:spacing w:line="240" w:lineRule="auto"/>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1место</w:t>
            </w:r>
          </w:p>
        </w:tc>
      </w:tr>
      <w:tr w:rsidR="009103E7" w:rsidRPr="00820D81" w:rsidTr="00F25FA5">
        <w:trPr>
          <w:cantSplit/>
          <w:trHeight w:val="713"/>
        </w:trPr>
        <w:tc>
          <w:tcPr>
            <w:tcW w:w="710" w:type="dxa"/>
          </w:tcPr>
          <w:p w:rsidR="009103E7" w:rsidRPr="00820D81" w:rsidRDefault="009103E7" w:rsidP="00935515">
            <w:pPr>
              <w:ind w:right="-108"/>
              <w:jc w:val="both"/>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11</w:t>
            </w:r>
          </w:p>
        </w:tc>
        <w:tc>
          <w:tcPr>
            <w:tcW w:w="6379" w:type="dxa"/>
            <w:shd w:val="clear" w:color="auto" w:fill="auto"/>
            <w:vAlign w:val="center"/>
          </w:tcPr>
          <w:p w:rsidR="009103E7" w:rsidRPr="00820D81" w:rsidRDefault="009103E7" w:rsidP="00935515">
            <w:pPr>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Международная олимпиада «</w:t>
            </w:r>
            <w:proofErr w:type="spellStart"/>
            <w:r w:rsidRPr="00820D81">
              <w:rPr>
                <w:rFonts w:ascii="Times New Roman" w:eastAsia="Calibri" w:hAnsi="Times New Roman" w:cs="Times New Roman"/>
                <w:bCs/>
                <w:sz w:val="28"/>
                <w:szCs w:val="28"/>
              </w:rPr>
              <w:t>Инфоурок</w:t>
            </w:r>
            <w:proofErr w:type="spellEnd"/>
            <w:r w:rsidRPr="00820D81">
              <w:rPr>
                <w:rFonts w:ascii="Times New Roman" w:eastAsia="Calibri" w:hAnsi="Times New Roman" w:cs="Times New Roman"/>
                <w:bCs/>
                <w:sz w:val="28"/>
                <w:szCs w:val="28"/>
              </w:rPr>
              <w:t>» по русскому языку (базовый и профильный уровень)</w:t>
            </w:r>
          </w:p>
        </w:tc>
        <w:tc>
          <w:tcPr>
            <w:tcW w:w="2551" w:type="dxa"/>
            <w:shd w:val="clear" w:color="auto" w:fill="auto"/>
            <w:vAlign w:val="center"/>
          </w:tcPr>
          <w:p w:rsidR="009103E7" w:rsidRPr="00820D81" w:rsidRDefault="009103E7" w:rsidP="00935515">
            <w:pPr>
              <w:jc w:val="both"/>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1место</w:t>
            </w:r>
          </w:p>
        </w:tc>
      </w:tr>
      <w:tr w:rsidR="009103E7" w:rsidRPr="00820D81" w:rsidTr="00F25FA5">
        <w:trPr>
          <w:cantSplit/>
          <w:trHeight w:val="713"/>
        </w:trPr>
        <w:tc>
          <w:tcPr>
            <w:tcW w:w="710" w:type="dxa"/>
          </w:tcPr>
          <w:p w:rsidR="009103E7" w:rsidRPr="00820D81" w:rsidRDefault="009103E7" w:rsidP="00935515">
            <w:pPr>
              <w:ind w:right="-108"/>
              <w:jc w:val="both"/>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12</w:t>
            </w:r>
          </w:p>
        </w:tc>
        <w:tc>
          <w:tcPr>
            <w:tcW w:w="6379" w:type="dxa"/>
            <w:shd w:val="clear" w:color="auto" w:fill="auto"/>
            <w:vAlign w:val="center"/>
          </w:tcPr>
          <w:p w:rsidR="009103E7" w:rsidRPr="00820D81" w:rsidRDefault="009103E7" w:rsidP="00935515">
            <w:pPr>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Международная олимпиада «</w:t>
            </w:r>
            <w:proofErr w:type="spellStart"/>
            <w:r w:rsidRPr="00820D81">
              <w:rPr>
                <w:rFonts w:ascii="Times New Roman" w:eastAsia="Calibri" w:hAnsi="Times New Roman" w:cs="Times New Roman"/>
                <w:bCs/>
                <w:sz w:val="28"/>
                <w:szCs w:val="28"/>
              </w:rPr>
              <w:t>Инфоурок</w:t>
            </w:r>
            <w:proofErr w:type="spellEnd"/>
            <w:r w:rsidRPr="00820D81">
              <w:rPr>
                <w:rFonts w:ascii="Times New Roman" w:eastAsia="Calibri" w:hAnsi="Times New Roman" w:cs="Times New Roman"/>
                <w:bCs/>
                <w:sz w:val="28"/>
                <w:szCs w:val="28"/>
              </w:rPr>
              <w:t>» по русскому языку (базовый и профильный уровень)</w:t>
            </w:r>
          </w:p>
        </w:tc>
        <w:tc>
          <w:tcPr>
            <w:tcW w:w="2551" w:type="dxa"/>
            <w:shd w:val="clear" w:color="auto" w:fill="auto"/>
            <w:vAlign w:val="center"/>
          </w:tcPr>
          <w:p w:rsidR="009103E7" w:rsidRPr="00820D81" w:rsidRDefault="009103E7" w:rsidP="00935515">
            <w:pPr>
              <w:jc w:val="both"/>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1место</w:t>
            </w:r>
          </w:p>
        </w:tc>
      </w:tr>
      <w:tr w:rsidR="009103E7" w:rsidRPr="00820D81" w:rsidTr="00F25FA5">
        <w:trPr>
          <w:cantSplit/>
          <w:trHeight w:val="713"/>
        </w:trPr>
        <w:tc>
          <w:tcPr>
            <w:tcW w:w="710" w:type="dxa"/>
          </w:tcPr>
          <w:p w:rsidR="009103E7" w:rsidRPr="00820D81" w:rsidRDefault="009103E7" w:rsidP="00935515">
            <w:pPr>
              <w:ind w:right="-108"/>
              <w:jc w:val="both"/>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13</w:t>
            </w:r>
          </w:p>
        </w:tc>
        <w:tc>
          <w:tcPr>
            <w:tcW w:w="6379" w:type="dxa"/>
            <w:shd w:val="clear" w:color="auto" w:fill="auto"/>
            <w:vAlign w:val="center"/>
          </w:tcPr>
          <w:p w:rsidR="009103E7" w:rsidRPr="00820D81" w:rsidRDefault="009103E7" w:rsidP="00935515">
            <w:pPr>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Международная олимпиада «</w:t>
            </w:r>
            <w:proofErr w:type="spellStart"/>
            <w:r w:rsidRPr="00820D81">
              <w:rPr>
                <w:rFonts w:ascii="Times New Roman" w:eastAsia="Calibri" w:hAnsi="Times New Roman" w:cs="Times New Roman"/>
                <w:bCs/>
                <w:sz w:val="28"/>
                <w:szCs w:val="28"/>
              </w:rPr>
              <w:t>Инфоурок</w:t>
            </w:r>
            <w:proofErr w:type="spellEnd"/>
            <w:r w:rsidRPr="00820D81">
              <w:rPr>
                <w:rFonts w:ascii="Times New Roman" w:eastAsia="Calibri" w:hAnsi="Times New Roman" w:cs="Times New Roman"/>
                <w:bCs/>
                <w:sz w:val="28"/>
                <w:szCs w:val="28"/>
              </w:rPr>
              <w:t>» по русскому языку (базовый и профильный уровень)</w:t>
            </w:r>
          </w:p>
        </w:tc>
        <w:tc>
          <w:tcPr>
            <w:tcW w:w="2551" w:type="dxa"/>
            <w:shd w:val="clear" w:color="auto" w:fill="auto"/>
            <w:vAlign w:val="center"/>
          </w:tcPr>
          <w:p w:rsidR="009103E7" w:rsidRPr="00820D81" w:rsidRDefault="009103E7" w:rsidP="00935515">
            <w:pPr>
              <w:jc w:val="both"/>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1место</w:t>
            </w:r>
          </w:p>
        </w:tc>
      </w:tr>
      <w:tr w:rsidR="009103E7" w:rsidRPr="00820D81" w:rsidTr="00F25FA5">
        <w:trPr>
          <w:cantSplit/>
          <w:trHeight w:val="713"/>
        </w:trPr>
        <w:tc>
          <w:tcPr>
            <w:tcW w:w="710" w:type="dxa"/>
          </w:tcPr>
          <w:p w:rsidR="009103E7" w:rsidRPr="00820D81" w:rsidRDefault="009103E7" w:rsidP="00935515">
            <w:pPr>
              <w:ind w:right="-108"/>
              <w:jc w:val="both"/>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lastRenderedPageBreak/>
              <w:t>14</w:t>
            </w:r>
          </w:p>
        </w:tc>
        <w:tc>
          <w:tcPr>
            <w:tcW w:w="6379" w:type="dxa"/>
            <w:shd w:val="clear" w:color="auto" w:fill="auto"/>
            <w:vAlign w:val="center"/>
          </w:tcPr>
          <w:p w:rsidR="009103E7" w:rsidRPr="00820D81" w:rsidRDefault="009103E7" w:rsidP="00935515">
            <w:pPr>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Международная олимпиада ГЛОБУС. Дисциплина ПДД.     5 класс</w:t>
            </w:r>
          </w:p>
        </w:tc>
        <w:tc>
          <w:tcPr>
            <w:tcW w:w="2551" w:type="dxa"/>
            <w:shd w:val="clear" w:color="auto" w:fill="auto"/>
            <w:vAlign w:val="center"/>
          </w:tcPr>
          <w:p w:rsidR="009103E7" w:rsidRPr="00820D81" w:rsidRDefault="009103E7" w:rsidP="00935515">
            <w:pPr>
              <w:jc w:val="both"/>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призёр</w:t>
            </w:r>
          </w:p>
        </w:tc>
      </w:tr>
      <w:tr w:rsidR="009103E7" w:rsidRPr="00820D81" w:rsidTr="00F25FA5">
        <w:trPr>
          <w:cantSplit/>
          <w:trHeight w:val="713"/>
        </w:trPr>
        <w:tc>
          <w:tcPr>
            <w:tcW w:w="710" w:type="dxa"/>
          </w:tcPr>
          <w:p w:rsidR="009103E7" w:rsidRPr="00820D81" w:rsidRDefault="009103E7" w:rsidP="00935515">
            <w:pPr>
              <w:ind w:right="-108"/>
              <w:jc w:val="both"/>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15</w:t>
            </w:r>
          </w:p>
        </w:tc>
        <w:tc>
          <w:tcPr>
            <w:tcW w:w="6379" w:type="dxa"/>
            <w:shd w:val="clear" w:color="auto" w:fill="auto"/>
            <w:vAlign w:val="center"/>
          </w:tcPr>
          <w:p w:rsidR="009103E7" w:rsidRPr="00820D81" w:rsidRDefault="009103E7" w:rsidP="00935515">
            <w:pPr>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Международная олимпиада ГЛОБУС. Дисциплина ПДД.     1 класс</w:t>
            </w:r>
          </w:p>
        </w:tc>
        <w:tc>
          <w:tcPr>
            <w:tcW w:w="2551" w:type="dxa"/>
            <w:shd w:val="clear" w:color="auto" w:fill="auto"/>
            <w:vAlign w:val="center"/>
          </w:tcPr>
          <w:p w:rsidR="009103E7" w:rsidRPr="00820D81" w:rsidRDefault="009103E7" w:rsidP="00935515">
            <w:pPr>
              <w:jc w:val="both"/>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победитель</w:t>
            </w:r>
          </w:p>
        </w:tc>
      </w:tr>
      <w:tr w:rsidR="009103E7" w:rsidRPr="00820D81" w:rsidTr="00F25FA5">
        <w:trPr>
          <w:cantSplit/>
          <w:trHeight w:val="713"/>
        </w:trPr>
        <w:tc>
          <w:tcPr>
            <w:tcW w:w="710" w:type="dxa"/>
          </w:tcPr>
          <w:p w:rsidR="009103E7" w:rsidRPr="00820D81" w:rsidRDefault="009103E7" w:rsidP="00935515">
            <w:pPr>
              <w:ind w:right="-108"/>
              <w:jc w:val="both"/>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16</w:t>
            </w:r>
          </w:p>
        </w:tc>
        <w:tc>
          <w:tcPr>
            <w:tcW w:w="6379" w:type="dxa"/>
            <w:shd w:val="clear" w:color="auto" w:fill="auto"/>
            <w:vAlign w:val="center"/>
          </w:tcPr>
          <w:p w:rsidR="009103E7" w:rsidRPr="00820D81" w:rsidRDefault="009103E7" w:rsidP="00935515">
            <w:pPr>
              <w:ind w:right="-108"/>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Международная олимпиада ГЛОБУС. Дисциплина ПДД.     7 класс</w:t>
            </w:r>
          </w:p>
        </w:tc>
        <w:tc>
          <w:tcPr>
            <w:tcW w:w="2551" w:type="dxa"/>
            <w:shd w:val="clear" w:color="auto" w:fill="auto"/>
            <w:vAlign w:val="center"/>
          </w:tcPr>
          <w:p w:rsidR="009103E7" w:rsidRPr="00820D81" w:rsidRDefault="009103E7" w:rsidP="00935515">
            <w:pPr>
              <w:jc w:val="both"/>
              <w:rPr>
                <w:rFonts w:ascii="Times New Roman" w:eastAsia="Calibri" w:hAnsi="Times New Roman" w:cs="Times New Roman"/>
                <w:bCs/>
                <w:sz w:val="28"/>
                <w:szCs w:val="28"/>
              </w:rPr>
            </w:pPr>
            <w:r w:rsidRPr="00820D81">
              <w:rPr>
                <w:rFonts w:ascii="Times New Roman" w:eastAsia="Calibri" w:hAnsi="Times New Roman" w:cs="Times New Roman"/>
                <w:bCs/>
                <w:sz w:val="28"/>
                <w:szCs w:val="28"/>
              </w:rPr>
              <w:t>победитель</w:t>
            </w:r>
          </w:p>
        </w:tc>
      </w:tr>
    </w:tbl>
    <w:p w:rsidR="009103E7" w:rsidRPr="002803F0" w:rsidRDefault="009103E7" w:rsidP="009103E7">
      <w:pPr>
        <w:spacing w:after="0" w:line="240" w:lineRule="auto"/>
        <w:contextualSpacing/>
        <w:jc w:val="both"/>
        <w:rPr>
          <w:rFonts w:ascii="Times New Roman" w:eastAsia="Times New Roman" w:hAnsi="Times New Roman" w:cs="Times New Roman"/>
          <w:noProof/>
          <w:sz w:val="28"/>
          <w:szCs w:val="28"/>
          <w:lang w:eastAsia="ru-RU"/>
        </w:rPr>
      </w:pPr>
    </w:p>
    <w:p w:rsidR="009103E7" w:rsidRDefault="009103E7" w:rsidP="00820D81">
      <w:pPr>
        <w:spacing w:after="0"/>
        <w:ind w:left="-426"/>
        <w:contextualSpacing/>
        <w:jc w:val="both"/>
        <w:rPr>
          <w:rFonts w:ascii="Times New Roman" w:hAnsi="Times New Roman"/>
          <w:sz w:val="28"/>
          <w:szCs w:val="28"/>
        </w:rPr>
      </w:pPr>
      <w:r w:rsidRPr="009464FB">
        <w:rPr>
          <w:rFonts w:ascii="Times New Roman" w:eastAsia="Times New Roman" w:hAnsi="Times New Roman" w:cs="Times New Roman"/>
          <w:noProof/>
          <w:sz w:val="24"/>
          <w:szCs w:val="24"/>
          <w:lang w:eastAsia="ru-RU"/>
        </w:rPr>
        <w:t xml:space="preserve">     </w:t>
      </w:r>
    </w:p>
    <w:p w:rsidR="009103E7" w:rsidRPr="002803F0" w:rsidRDefault="009103E7" w:rsidP="009103E7">
      <w:pPr>
        <w:jc w:val="both"/>
        <w:rPr>
          <w:rFonts w:ascii="Times New Roman" w:eastAsia="Times New Roman" w:hAnsi="Times New Roman" w:cs="Times New Roman"/>
          <w:b/>
          <w:noProof/>
          <w:sz w:val="28"/>
          <w:szCs w:val="28"/>
          <w:lang w:eastAsia="ru-RU"/>
        </w:rPr>
      </w:pPr>
      <w:r>
        <w:rPr>
          <w:rFonts w:ascii="Times New Roman" w:hAnsi="Times New Roman"/>
          <w:sz w:val="28"/>
          <w:szCs w:val="28"/>
        </w:rPr>
        <w:t xml:space="preserve">   В у</w:t>
      </w:r>
      <w:r w:rsidRPr="002803F0">
        <w:rPr>
          <w:rFonts w:ascii="Times New Roman" w:hAnsi="Times New Roman"/>
          <w:sz w:val="28"/>
          <w:szCs w:val="28"/>
        </w:rPr>
        <w:t>чреждении работают кружки в</w:t>
      </w:r>
      <w:r>
        <w:rPr>
          <w:rFonts w:ascii="Times New Roman" w:hAnsi="Times New Roman"/>
          <w:sz w:val="28"/>
          <w:szCs w:val="28"/>
        </w:rPr>
        <w:t xml:space="preserve"> рамках внеурочной деятельности</w:t>
      </w:r>
      <w:r w:rsidRPr="002803F0">
        <w:rPr>
          <w:rFonts w:ascii="Times New Roman" w:hAnsi="Times New Roman"/>
          <w:sz w:val="28"/>
          <w:szCs w:val="28"/>
        </w:rPr>
        <w:t>: естественно-научного, общеразвивающего, социально-педагогического, физкультурно-оздоровительного направлений, работой которых руководят педагоги школы: «Меткий стрелок», «Волшебный клубок», «Основы финансовой грамотности», «Художественная обработка древесины», «Кухни народов мира» и др. В деятельность кружков   вовлечено 92% учащихся. Заключены договоры безвозмездного пользования с детско-юношескими спортивными школами, домами детского творчества,  организованы занятия по баскетболу, футболу,  каратэ, волейболу, военно-спортивной подготовке, шахматам, детскому прикладному творчеству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7"/>
        <w:gridCol w:w="2410"/>
        <w:gridCol w:w="2410"/>
      </w:tblGrid>
      <w:tr w:rsidR="009103E7" w:rsidRPr="002803F0" w:rsidTr="00F25FA5">
        <w:tc>
          <w:tcPr>
            <w:tcW w:w="851" w:type="dxa"/>
            <w:tcBorders>
              <w:top w:val="single" w:sz="4" w:space="0" w:color="auto"/>
              <w:left w:val="single" w:sz="4" w:space="0" w:color="auto"/>
              <w:bottom w:val="single" w:sz="4" w:space="0" w:color="auto"/>
              <w:right w:val="single" w:sz="4" w:space="0" w:color="auto"/>
            </w:tcBorders>
            <w:hideMark/>
          </w:tcPr>
          <w:p w:rsidR="009103E7" w:rsidRPr="002803F0" w:rsidRDefault="009103E7" w:rsidP="00935515">
            <w:pPr>
              <w:spacing w:after="0" w:line="240" w:lineRule="auto"/>
              <w:jc w:val="center"/>
              <w:rPr>
                <w:rFonts w:ascii="Times New Roman" w:eastAsia="Calibri" w:hAnsi="Times New Roman" w:cs="Times New Roman"/>
                <w:sz w:val="28"/>
                <w:szCs w:val="28"/>
              </w:rPr>
            </w:pPr>
          </w:p>
          <w:p w:rsidR="009103E7" w:rsidRPr="002803F0" w:rsidRDefault="009103E7" w:rsidP="00935515">
            <w:pPr>
              <w:spacing w:after="0" w:line="240" w:lineRule="auto"/>
              <w:jc w:val="center"/>
              <w:rPr>
                <w:rFonts w:ascii="Times New Roman" w:eastAsia="Calibri" w:hAnsi="Times New Roman" w:cs="Times New Roman"/>
                <w:sz w:val="28"/>
                <w:szCs w:val="28"/>
              </w:rPr>
            </w:pPr>
            <w:r w:rsidRPr="002803F0">
              <w:rPr>
                <w:rFonts w:ascii="Times New Roman" w:eastAsia="Times New Roman" w:hAnsi="Times New Roman" w:cs="Times New Roman"/>
                <w:sz w:val="28"/>
                <w:szCs w:val="28"/>
                <w:lang w:eastAsia="ru-RU"/>
              </w:rPr>
              <w:t>п/п</w:t>
            </w:r>
          </w:p>
        </w:tc>
        <w:tc>
          <w:tcPr>
            <w:tcW w:w="3827" w:type="dxa"/>
            <w:tcBorders>
              <w:top w:val="single" w:sz="4" w:space="0" w:color="auto"/>
              <w:left w:val="single" w:sz="4" w:space="0" w:color="auto"/>
              <w:bottom w:val="single" w:sz="4" w:space="0" w:color="auto"/>
              <w:right w:val="single" w:sz="4" w:space="0" w:color="auto"/>
            </w:tcBorders>
            <w:hideMark/>
          </w:tcPr>
          <w:p w:rsidR="009103E7" w:rsidRPr="002803F0" w:rsidRDefault="009103E7" w:rsidP="00935515">
            <w:pPr>
              <w:spacing w:after="0" w:line="240" w:lineRule="auto"/>
              <w:jc w:val="center"/>
              <w:rPr>
                <w:rFonts w:ascii="Times New Roman" w:eastAsia="Calibri" w:hAnsi="Times New Roman" w:cs="Times New Roman"/>
                <w:sz w:val="28"/>
                <w:szCs w:val="28"/>
              </w:rPr>
            </w:pPr>
            <w:r w:rsidRPr="002803F0">
              <w:rPr>
                <w:rFonts w:ascii="Times New Roman" w:eastAsia="Times New Roman" w:hAnsi="Times New Roman" w:cs="Times New Roman"/>
                <w:sz w:val="28"/>
                <w:szCs w:val="28"/>
                <w:lang w:eastAsia="ru-RU"/>
              </w:rPr>
              <w:t>Название кружка, секции</w:t>
            </w:r>
          </w:p>
        </w:tc>
        <w:tc>
          <w:tcPr>
            <w:tcW w:w="2410" w:type="dxa"/>
            <w:tcBorders>
              <w:top w:val="single" w:sz="4" w:space="0" w:color="auto"/>
              <w:left w:val="single" w:sz="4" w:space="0" w:color="auto"/>
              <w:bottom w:val="single" w:sz="4" w:space="0" w:color="auto"/>
              <w:right w:val="single" w:sz="4" w:space="0" w:color="auto"/>
            </w:tcBorders>
            <w:hideMark/>
          </w:tcPr>
          <w:p w:rsidR="009103E7" w:rsidRPr="002803F0" w:rsidRDefault="009103E7" w:rsidP="00935515">
            <w:pPr>
              <w:spacing w:after="0" w:line="240" w:lineRule="auto"/>
              <w:jc w:val="center"/>
              <w:rPr>
                <w:rFonts w:ascii="Times New Roman" w:eastAsia="Calibri" w:hAnsi="Times New Roman" w:cs="Times New Roman"/>
                <w:sz w:val="28"/>
                <w:szCs w:val="28"/>
              </w:rPr>
            </w:pPr>
            <w:r w:rsidRPr="002803F0">
              <w:rPr>
                <w:rFonts w:ascii="Times New Roman" w:eastAsia="Times New Roman" w:hAnsi="Times New Roman" w:cs="Times New Roman"/>
                <w:sz w:val="28"/>
                <w:szCs w:val="28"/>
                <w:lang w:eastAsia="ru-RU"/>
              </w:rPr>
              <w:t>Название учреждения, с которым заключен договор</w:t>
            </w:r>
          </w:p>
        </w:tc>
        <w:tc>
          <w:tcPr>
            <w:tcW w:w="2410" w:type="dxa"/>
            <w:tcBorders>
              <w:top w:val="single" w:sz="4" w:space="0" w:color="auto"/>
              <w:left w:val="single" w:sz="4" w:space="0" w:color="auto"/>
              <w:bottom w:val="single" w:sz="4" w:space="0" w:color="auto"/>
              <w:right w:val="single" w:sz="4" w:space="0" w:color="auto"/>
            </w:tcBorders>
          </w:tcPr>
          <w:p w:rsidR="009103E7" w:rsidRPr="002803F0" w:rsidRDefault="009103E7" w:rsidP="00935515">
            <w:pPr>
              <w:spacing w:after="0" w:line="240" w:lineRule="auto"/>
              <w:jc w:val="center"/>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Количество детей, посещающих кружок</w:t>
            </w:r>
          </w:p>
        </w:tc>
      </w:tr>
      <w:tr w:rsidR="009103E7" w:rsidRPr="002803F0" w:rsidTr="00F25FA5">
        <w:tc>
          <w:tcPr>
            <w:tcW w:w="851" w:type="dxa"/>
            <w:tcBorders>
              <w:top w:val="single" w:sz="4" w:space="0" w:color="auto"/>
              <w:left w:val="single" w:sz="4" w:space="0" w:color="auto"/>
              <w:bottom w:val="single" w:sz="4" w:space="0" w:color="auto"/>
              <w:right w:val="single" w:sz="4" w:space="0" w:color="auto"/>
            </w:tcBorders>
            <w:hideMark/>
          </w:tcPr>
          <w:p w:rsidR="009103E7" w:rsidRPr="002803F0" w:rsidRDefault="009103E7" w:rsidP="00935515">
            <w:pPr>
              <w:spacing w:after="0" w:line="240" w:lineRule="auto"/>
              <w:jc w:val="center"/>
              <w:rPr>
                <w:rFonts w:ascii="Times New Roman" w:eastAsia="Calibri" w:hAnsi="Times New Roman" w:cs="Times New Roman"/>
                <w:sz w:val="28"/>
                <w:szCs w:val="28"/>
              </w:rPr>
            </w:pPr>
            <w:r w:rsidRPr="002803F0">
              <w:rPr>
                <w:rFonts w:ascii="Times New Roman" w:eastAsia="Times New Roman" w:hAnsi="Times New Roman" w:cs="Times New Roman"/>
                <w:sz w:val="28"/>
                <w:szCs w:val="28"/>
                <w:lang w:eastAsia="ru-RU"/>
              </w:rPr>
              <w:t>1</w:t>
            </w:r>
          </w:p>
        </w:tc>
        <w:tc>
          <w:tcPr>
            <w:tcW w:w="3827" w:type="dxa"/>
            <w:tcBorders>
              <w:top w:val="single" w:sz="4" w:space="0" w:color="auto"/>
              <w:left w:val="single" w:sz="4" w:space="0" w:color="auto"/>
              <w:bottom w:val="single" w:sz="4" w:space="0" w:color="auto"/>
              <w:right w:val="single" w:sz="4" w:space="0" w:color="auto"/>
            </w:tcBorders>
            <w:hideMark/>
          </w:tcPr>
          <w:p w:rsidR="009103E7" w:rsidRPr="002803F0" w:rsidRDefault="009103E7" w:rsidP="00935515">
            <w:pPr>
              <w:spacing w:after="0" w:line="240" w:lineRule="auto"/>
              <w:rPr>
                <w:rFonts w:ascii="Times New Roman" w:eastAsia="Calibri" w:hAnsi="Times New Roman" w:cs="Times New Roman"/>
                <w:sz w:val="28"/>
                <w:szCs w:val="28"/>
              </w:rPr>
            </w:pPr>
            <w:r w:rsidRPr="002803F0">
              <w:rPr>
                <w:rFonts w:ascii="Times New Roman" w:eastAsia="Times New Roman" w:hAnsi="Times New Roman" w:cs="Times New Roman"/>
                <w:sz w:val="28"/>
                <w:szCs w:val="28"/>
                <w:lang w:eastAsia="ru-RU"/>
              </w:rPr>
              <w:t xml:space="preserve">Баскетбол </w:t>
            </w:r>
          </w:p>
        </w:tc>
        <w:tc>
          <w:tcPr>
            <w:tcW w:w="2410" w:type="dxa"/>
            <w:tcBorders>
              <w:top w:val="single" w:sz="4" w:space="0" w:color="auto"/>
              <w:left w:val="single" w:sz="4" w:space="0" w:color="auto"/>
              <w:bottom w:val="single" w:sz="4" w:space="0" w:color="auto"/>
              <w:right w:val="single" w:sz="4" w:space="0" w:color="auto"/>
            </w:tcBorders>
            <w:hideMark/>
          </w:tcPr>
          <w:p w:rsidR="009103E7" w:rsidRPr="002803F0" w:rsidRDefault="009103E7" w:rsidP="00935515">
            <w:pPr>
              <w:spacing w:after="0" w:line="240" w:lineRule="auto"/>
              <w:rPr>
                <w:rFonts w:ascii="Times New Roman" w:eastAsia="Calibri" w:hAnsi="Times New Roman" w:cs="Times New Roman"/>
                <w:sz w:val="28"/>
                <w:szCs w:val="28"/>
              </w:rPr>
            </w:pPr>
            <w:r w:rsidRPr="002803F0">
              <w:rPr>
                <w:rFonts w:ascii="Times New Roman" w:eastAsia="Times New Roman" w:hAnsi="Times New Roman" w:cs="Times New Roman"/>
                <w:sz w:val="28"/>
                <w:szCs w:val="28"/>
                <w:lang w:eastAsia="ru-RU"/>
              </w:rPr>
              <w:t>ДЮСШ №6</w:t>
            </w:r>
          </w:p>
        </w:tc>
        <w:tc>
          <w:tcPr>
            <w:tcW w:w="2410" w:type="dxa"/>
            <w:tcBorders>
              <w:top w:val="single" w:sz="4" w:space="0" w:color="auto"/>
              <w:left w:val="single" w:sz="4" w:space="0" w:color="auto"/>
              <w:bottom w:val="single" w:sz="4" w:space="0" w:color="auto"/>
              <w:right w:val="single" w:sz="4" w:space="0" w:color="auto"/>
            </w:tcBorders>
          </w:tcPr>
          <w:p w:rsidR="009103E7" w:rsidRPr="002803F0" w:rsidRDefault="009103E7" w:rsidP="00935515">
            <w:pPr>
              <w:spacing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15</w:t>
            </w:r>
          </w:p>
        </w:tc>
      </w:tr>
      <w:tr w:rsidR="009103E7" w:rsidRPr="002803F0" w:rsidTr="00F25FA5">
        <w:tc>
          <w:tcPr>
            <w:tcW w:w="851" w:type="dxa"/>
            <w:tcBorders>
              <w:top w:val="single" w:sz="4" w:space="0" w:color="auto"/>
              <w:left w:val="single" w:sz="4" w:space="0" w:color="auto"/>
              <w:bottom w:val="single" w:sz="4" w:space="0" w:color="auto"/>
              <w:right w:val="single" w:sz="4" w:space="0" w:color="auto"/>
            </w:tcBorders>
            <w:hideMark/>
          </w:tcPr>
          <w:p w:rsidR="009103E7" w:rsidRPr="002803F0" w:rsidRDefault="009103E7" w:rsidP="00935515">
            <w:pPr>
              <w:spacing w:after="0" w:line="240" w:lineRule="auto"/>
              <w:jc w:val="center"/>
              <w:rPr>
                <w:rFonts w:ascii="Times New Roman" w:eastAsia="Calibri" w:hAnsi="Times New Roman" w:cs="Times New Roman"/>
                <w:sz w:val="28"/>
                <w:szCs w:val="28"/>
              </w:rPr>
            </w:pPr>
            <w:r w:rsidRPr="002803F0">
              <w:rPr>
                <w:rFonts w:ascii="Times New Roman" w:eastAsia="Times New Roman" w:hAnsi="Times New Roman" w:cs="Times New Roman"/>
                <w:sz w:val="28"/>
                <w:szCs w:val="28"/>
                <w:lang w:eastAsia="ru-RU"/>
              </w:rPr>
              <w:t>2</w:t>
            </w:r>
          </w:p>
        </w:tc>
        <w:tc>
          <w:tcPr>
            <w:tcW w:w="3827" w:type="dxa"/>
            <w:tcBorders>
              <w:top w:val="single" w:sz="4" w:space="0" w:color="auto"/>
              <w:left w:val="single" w:sz="4" w:space="0" w:color="auto"/>
              <w:bottom w:val="single" w:sz="4" w:space="0" w:color="auto"/>
              <w:right w:val="single" w:sz="4" w:space="0" w:color="auto"/>
            </w:tcBorders>
            <w:hideMark/>
          </w:tcPr>
          <w:p w:rsidR="009103E7" w:rsidRPr="002803F0" w:rsidRDefault="009103E7" w:rsidP="00935515">
            <w:pPr>
              <w:spacing w:after="0" w:line="240" w:lineRule="auto"/>
              <w:rPr>
                <w:rFonts w:ascii="Times New Roman" w:eastAsia="Calibri" w:hAnsi="Times New Roman" w:cs="Times New Roman"/>
                <w:sz w:val="28"/>
                <w:szCs w:val="28"/>
              </w:rPr>
            </w:pPr>
            <w:r w:rsidRPr="002803F0">
              <w:rPr>
                <w:rFonts w:ascii="Times New Roman" w:eastAsia="Times New Roman" w:hAnsi="Times New Roman" w:cs="Times New Roman"/>
                <w:sz w:val="28"/>
                <w:szCs w:val="28"/>
                <w:lang w:eastAsia="ru-RU"/>
              </w:rPr>
              <w:t>Баскетбол (девочки)</w:t>
            </w:r>
          </w:p>
        </w:tc>
        <w:tc>
          <w:tcPr>
            <w:tcW w:w="2410" w:type="dxa"/>
            <w:tcBorders>
              <w:top w:val="single" w:sz="4" w:space="0" w:color="auto"/>
              <w:left w:val="single" w:sz="4" w:space="0" w:color="auto"/>
              <w:bottom w:val="single" w:sz="4" w:space="0" w:color="auto"/>
              <w:right w:val="single" w:sz="4" w:space="0" w:color="auto"/>
            </w:tcBorders>
            <w:hideMark/>
          </w:tcPr>
          <w:p w:rsidR="009103E7" w:rsidRPr="002803F0" w:rsidRDefault="009103E7" w:rsidP="00935515">
            <w:pPr>
              <w:spacing w:after="0" w:line="240" w:lineRule="auto"/>
              <w:rPr>
                <w:rFonts w:ascii="Times New Roman" w:eastAsia="Calibri" w:hAnsi="Times New Roman" w:cs="Times New Roman"/>
                <w:sz w:val="28"/>
                <w:szCs w:val="28"/>
              </w:rPr>
            </w:pPr>
            <w:r w:rsidRPr="002803F0">
              <w:rPr>
                <w:rFonts w:ascii="Times New Roman" w:eastAsia="Times New Roman" w:hAnsi="Times New Roman" w:cs="Times New Roman"/>
                <w:sz w:val="28"/>
                <w:szCs w:val="28"/>
                <w:lang w:eastAsia="ru-RU"/>
              </w:rPr>
              <w:t>ДЮСШ №6</w:t>
            </w:r>
          </w:p>
        </w:tc>
        <w:tc>
          <w:tcPr>
            <w:tcW w:w="2410" w:type="dxa"/>
            <w:tcBorders>
              <w:top w:val="single" w:sz="4" w:space="0" w:color="auto"/>
              <w:left w:val="single" w:sz="4" w:space="0" w:color="auto"/>
              <w:bottom w:val="single" w:sz="4" w:space="0" w:color="auto"/>
              <w:right w:val="single" w:sz="4" w:space="0" w:color="auto"/>
            </w:tcBorders>
          </w:tcPr>
          <w:p w:rsidR="009103E7" w:rsidRPr="002803F0" w:rsidRDefault="009103E7" w:rsidP="00935515">
            <w:pPr>
              <w:spacing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15</w:t>
            </w:r>
          </w:p>
        </w:tc>
      </w:tr>
      <w:tr w:rsidR="009103E7" w:rsidRPr="002803F0" w:rsidTr="00F25FA5">
        <w:tc>
          <w:tcPr>
            <w:tcW w:w="851" w:type="dxa"/>
            <w:tcBorders>
              <w:top w:val="single" w:sz="4" w:space="0" w:color="auto"/>
              <w:left w:val="single" w:sz="4" w:space="0" w:color="auto"/>
              <w:bottom w:val="single" w:sz="4" w:space="0" w:color="auto"/>
              <w:right w:val="single" w:sz="4" w:space="0" w:color="auto"/>
            </w:tcBorders>
            <w:hideMark/>
          </w:tcPr>
          <w:p w:rsidR="009103E7" w:rsidRPr="002803F0" w:rsidRDefault="009103E7" w:rsidP="00935515">
            <w:pPr>
              <w:spacing w:after="0" w:line="240" w:lineRule="auto"/>
              <w:jc w:val="center"/>
              <w:rPr>
                <w:rFonts w:ascii="Times New Roman" w:eastAsia="Calibri" w:hAnsi="Times New Roman" w:cs="Times New Roman"/>
                <w:sz w:val="28"/>
                <w:szCs w:val="28"/>
              </w:rPr>
            </w:pPr>
            <w:r w:rsidRPr="002803F0">
              <w:rPr>
                <w:rFonts w:ascii="Times New Roman" w:eastAsia="Times New Roman" w:hAnsi="Times New Roman" w:cs="Times New Roman"/>
                <w:sz w:val="28"/>
                <w:szCs w:val="28"/>
                <w:lang w:eastAsia="ru-RU"/>
              </w:rPr>
              <w:t>3</w:t>
            </w:r>
          </w:p>
        </w:tc>
        <w:tc>
          <w:tcPr>
            <w:tcW w:w="3827" w:type="dxa"/>
            <w:tcBorders>
              <w:top w:val="single" w:sz="4" w:space="0" w:color="auto"/>
              <w:left w:val="single" w:sz="4" w:space="0" w:color="auto"/>
              <w:bottom w:val="single" w:sz="4" w:space="0" w:color="auto"/>
              <w:right w:val="single" w:sz="4" w:space="0" w:color="auto"/>
            </w:tcBorders>
            <w:hideMark/>
          </w:tcPr>
          <w:p w:rsidR="009103E7" w:rsidRPr="002803F0" w:rsidRDefault="009103E7" w:rsidP="00935515">
            <w:pPr>
              <w:spacing w:after="0" w:line="240" w:lineRule="auto"/>
              <w:rPr>
                <w:rFonts w:ascii="Times New Roman" w:eastAsia="Calibri" w:hAnsi="Times New Roman" w:cs="Times New Roman"/>
                <w:sz w:val="28"/>
                <w:szCs w:val="28"/>
              </w:rPr>
            </w:pPr>
            <w:r w:rsidRPr="002803F0">
              <w:rPr>
                <w:rFonts w:ascii="Times New Roman" w:eastAsia="Times New Roman" w:hAnsi="Times New Roman" w:cs="Times New Roman"/>
                <w:sz w:val="28"/>
                <w:szCs w:val="28"/>
                <w:lang w:eastAsia="ru-RU"/>
              </w:rPr>
              <w:t xml:space="preserve">Футбол </w:t>
            </w:r>
          </w:p>
        </w:tc>
        <w:tc>
          <w:tcPr>
            <w:tcW w:w="2410" w:type="dxa"/>
            <w:tcBorders>
              <w:top w:val="single" w:sz="4" w:space="0" w:color="auto"/>
              <w:left w:val="single" w:sz="4" w:space="0" w:color="auto"/>
              <w:bottom w:val="single" w:sz="4" w:space="0" w:color="auto"/>
              <w:right w:val="single" w:sz="4" w:space="0" w:color="auto"/>
            </w:tcBorders>
            <w:hideMark/>
          </w:tcPr>
          <w:p w:rsidR="009103E7" w:rsidRPr="002803F0" w:rsidRDefault="009103E7" w:rsidP="00935515">
            <w:pPr>
              <w:spacing w:after="0" w:line="240" w:lineRule="auto"/>
              <w:rPr>
                <w:rFonts w:ascii="Times New Roman" w:eastAsia="Calibri" w:hAnsi="Times New Roman" w:cs="Times New Roman"/>
                <w:sz w:val="28"/>
                <w:szCs w:val="28"/>
              </w:rPr>
            </w:pPr>
            <w:r w:rsidRPr="002803F0">
              <w:rPr>
                <w:rFonts w:ascii="Times New Roman" w:eastAsia="Times New Roman" w:hAnsi="Times New Roman" w:cs="Times New Roman"/>
                <w:sz w:val="28"/>
                <w:szCs w:val="28"/>
                <w:lang w:eastAsia="ru-RU"/>
              </w:rPr>
              <w:t>ДЮСШ №3</w:t>
            </w:r>
          </w:p>
        </w:tc>
        <w:tc>
          <w:tcPr>
            <w:tcW w:w="2410" w:type="dxa"/>
            <w:tcBorders>
              <w:top w:val="single" w:sz="4" w:space="0" w:color="auto"/>
              <w:left w:val="single" w:sz="4" w:space="0" w:color="auto"/>
              <w:bottom w:val="single" w:sz="4" w:space="0" w:color="auto"/>
              <w:right w:val="single" w:sz="4" w:space="0" w:color="auto"/>
            </w:tcBorders>
          </w:tcPr>
          <w:p w:rsidR="009103E7" w:rsidRPr="002803F0" w:rsidRDefault="009103E7" w:rsidP="00935515">
            <w:pPr>
              <w:spacing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15</w:t>
            </w:r>
          </w:p>
        </w:tc>
      </w:tr>
      <w:tr w:rsidR="009103E7" w:rsidRPr="002803F0" w:rsidTr="00F25FA5">
        <w:tc>
          <w:tcPr>
            <w:tcW w:w="851" w:type="dxa"/>
            <w:tcBorders>
              <w:top w:val="single" w:sz="4" w:space="0" w:color="auto"/>
              <w:left w:val="single" w:sz="4" w:space="0" w:color="auto"/>
              <w:bottom w:val="single" w:sz="4" w:space="0" w:color="auto"/>
              <w:right w:val="single" w:sz="4" w:space="0" w:color="auto"/>
            </w:tcBorders>
            <w:hideMark/>
          </w:tcPr>
          <w:p w:rsidR="009103E7" w:rsidRPr="002803F0" w:rsidRDefault="009103E7" w:rsidP="00935515">
            <w:pPr>
              <w:spacing w:after="0" w:line="240" w:lineRule="auto"/>
              <w:jc w:val="center"/>
              <w:rPr>
                <w:rFonts w:ascii="Times New Roman" w:eastAsia="Calibri" w:hAnsi="Times New Roman" w:cs="Times New Roman"/>
                <w:sz w:val="28"/>
                <w:szCs w:val="28"/>
              </w:rPr>
            </w:pPr>
            <w:r w:rsidRPr="002803F0">
              <w:rPr>
                <w:rFonts w:ascii="Times New Roman" w:eastAsia="Times New Roman" w:hAnsi="Times New Roman" w:cs="Times New Roman"/>
                <w:sz w:val="28"/>
                <w:szCs w:val="28"/>
                <w:lang w:eastAsia="ru-RU"/>
              </w:rPr>
              <w:t>4</w:t>
            </w:r>
          </w:p>
        </w:tc>
        <w:tc>
          <w:tcPr>
            <w:tcW w:w="3827" w:type="dxa"/>
            <w:tcBorders>
              <w:top w:val="single" w:sz="4" w:space="0" w:color="auto"/>
              <w:left w:val="single" w:sz="4" w:space="0" w:color="auto"/>
              <w:bottom w:val="single" w:sz="4" w:space="0" w:color="auto"/>
              <w:right w:val="single" w:sz="4" w:space="0" w:color="auto"/>
            </w:tcBorders>
            <w:hideMark/>
          </w:tcPr>
          <w:p w:rsidR="009103E7" w:rsidRPr="002803F0" w:rsidRDefault="009103E7" w:rsidP="00935515">
            <w:pPr>
              <w:spacing w:after="0" w:line="240" w:lineRule="auto"/>
              <w:rPr>
                <w:rFonts w:ascii="Times New Roman" w:eastAsia="Calibri" w:hAnsi="Times New Roman" w:cs="Times New Roman"/>
                <w:sz w:val="28"/>
                <w:szCs w:val="28"/>
              </w:rPr>
            </w:pPr>
            <w:r w:rsidRPr="002803F0">
              <w:rPr>
                <w:rFonts w:ascii="Times New Roman" w:eastAsia="Times New Roman" w:hAnsi="Times New Roman" w:cs="Times New Roman"/>
                <w:sz w:val="28"/>
                <w:szCs w:val="28"/>
                <w:lang w:eastAsia="ru-RU"/>
              </w:rPr>
              <w:t>Военно-спортивная подготовка</w:t>
            </w:r>
          </w:p>
        </w:tc>
        <w:tc>
          <w:tcPr>
            <w:tcW w:w="2410" w:type="dxa"/>
            <w:tcBorders>
              <w:top w:val="single" w:sz="4" w:space="0" w:color="auto"/>
              <w:left w:val="single" w:sz="4" w:space="0" w:color="auto"/>
              <w:bottom w:val="single" w:sz="4" w:space="0" w:color="auto"/>
              <w:right w:val="single" w:sz="4" w:space="0" w:color="auto"/>
            </w:tcBorders>
            <w:hideMark/>
          </w:tcPr>
          <w:p w:rsidR="009103E7" w:rsidRPr="002803F0" w:rsidRDefault="009103E7" w:rsidP="00935515">
            <w:pPr>
              <w:spacing w:after="0" w:line="240" w:lineRule="auto"/>
              <w:rPr>
                <w:rFonts w:ascii="Times New Roman" w:eastAsia="Calibri" w:hAnsi="Times New Roman" w:cs="Times New Roman"/>
                <w:sz w:val="28"/>
                <w:szCs w:val="28"/>
              </w:rPr>
            </w:pPr>
            <w:r w:rsidRPr="002803F0">
              <w:rPr>
                <w:rFonts w:ascii="Times New Roman" w:eastAsia="Times New Roman" w:hAnsi="Times New Roman" w:cs="Times New Roman"/>
                <w:sz w:val="28"/>
                <w:szCs w:val="28"/>
                <w:lang w:eastAsia="ru-RU"/>
              </w:rPr>
              <w:t>Центр «Десантник»</w:t>
            </w:r>
          </w:p>
        </w:tc>
        <w:tc>
          <w:tcPr>
            <w:tcW w:w="2410" w:type="dxa"/>
            <w:tcBorders>
              <w:top w:val="single" w:sz="4" w:space="0" w:color="auto"/>
              <w:left w:val="single" w:sz="4" w:space="0" w:color="auto"/>
              <w:bottom w:val="single" w:sz="4" w:space="0" w:color="auto"/>
              <w:right w:val="single" w:sz="4" w:space="0" w:color="auto"/>
            </w:tcBorders>
          </w:tcPr>
          <w:p w:rsidR="009103E7" w:rsidRPr="002803F0" w:rsidRDefault="009103E7" w:rsidP="00935515">
            <w:pPr>
              <w:spacing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20</w:t>
            </w:r>
          </w:p>
        </w:tc>
      </w:tr>
      <w:tr w:rsidR="009103E7" w:rsidRPr="002803F0" w:rsidTr="00F25FA5">
        <w:tc>
          <w:tcPr>
            <w:tcW w:w="851" w:type="dxa"/>
            <w:tcBorders>
              <w:top w:val="single" w:sz="4" w:space="0" w:color="auto"/>
              <w:left w:val="single" w:sz="4" w:space="0" w:color="auto"/>
              <w:bottom w:val="single" w:sz="4" w:space="0" w:color="auto"/>
              <w:right w:val="single" w:sz="4" w:space="0" w:color="auto"/>
            </w:tcBorders>
            <w:hideMark/>
          </w:tcPr>
          <w:p w:rsidR="009103E7" w:rsidRPr="002803F0" w:rsidRDefault="009103E7" w:rsidP="00935515">
            <w:pPr>
              <w:spacing w:after="0" w:line="240" w:lineRule="auto"/>
              <w:jc w:val="center"/>
              <w:rPr>
                <w:rFonts w:ascii="Times New Roman" w:eastAsia="Calibri" w:hAnsi="Times New Roman" w:cs="Times New Roman"/>
                <w:sz w:val="28"/>
                <w:szCs w:val="28"/>
              </w:rPr>
            </w:pPr>
            <w:r w:rsidRPr="002803F0">
              <w:rPr>
                <w:rFonts w:ascii="Times New Roman" w:eastAsia="Times New Roman" w:hAnsi="Times New Roman" w:cs="Times New Roman"/>
                <w:sz w:val="28"/>
                <w:szCs w:val="28"/>
                <w:lang w:eastAsia="ru-RU"/>
              </w:rPr>
              <w:t>5</w:t>
            </w:r>
          </w:p>
        </w:tc>
        <w:tc>
          <w:tcPr>
            <w:tcW w:w="3827" w:type="dxa"/>
            <w:tcBorders>
              <w:top w:val="single" w:sz="4" w:space="0" w:color="auto"/>
              <w:left w:val="single" w:sz="4" w:space="0" w:color="auto"/>
              <w:bottom w:val="single" w:sz="4" w:space="0" w:color="auto"/>
              <w:right w:val="single" w:sz="4" w:space="0" w:color="auto"/>
            </w:tcBorders>
            <w:hideMark/>
          </w:tcPr>
          <w:p w:rsidR="009103E7" w:rsidRPr="002803F0" w:rsidRDefault="009103E7" w:rsidP="00935515">
            <w:pPr>
              <w:spacing w:after="0" w:line="240" w:lineRule="auto"/>
              <w:rPr>
                <w:rFonts w:ascii="Times New Roman" w:eastAsia="Calibri" w:hAnsi="Times New Roman" w:cs="Times New Roman"/>
                <w:sz w:val="28"/>
                <w:szCs w:val="28"/>
              </w:rPr>
            </w:pPr>
            <w:r w:rsidRPr="002803F0">
              <w:rPr>
                <w:rFonts w:ascii="Times New Roman" w:eastAsia="Times New Roman" w:hAnsi="Times New Roman" w:cs="Times New Roman"/>
                <w:sz w:val="28"/>
                <w:szCs w:val="28"/>
                <w:lang w:eastAsia="ru-RU"/>
              </w:rPr>
              <w:t>Каратэ</w:t>
            </w:r>
          </w:p>
        </w:tc>
        <w:tc>
          <w:tcPr>
            <w:tcW w:w="2410" w:type="dxa"/>
            <w:tcBorders>
              <w:top w:val="single" w:sz="4" w:space="0" w:color="auto"/>
              <w:left w:val="single" w:sz="4" w:space="0" w:color="auto"/>
              <w:bottom w:val="single" w:sz="4" w:space="0" w:color="auto"/>
              <w:right w:val="single" w:sz="4" w:space="0" w:color="auto"/>
            </w:tcBorders>
            <w:hideMark/>
          </w:tcPr>
          <w:p w:rsidR="009103E7" w:rsidRPr="002803F0" w:rsidRDefault="009103E7" w:rsidP="00935515">
            <w:pPr>
              <w:spacing w:after="0" w:line="240" w:lineRule="auto"/>
              <w:rPr>
                <w:rFonts w:ascii="Times New Roman" w:eastAsia="Calibri" w:hAnsi="Times New Roman" w:cs="Times New Roman"/>
                <w:sz w:val="28"/>
                <w:szCs w:val="28"/>
              </w:rPr>
            </w:pPr>
            <w:r w:rsidRPr="002803F0">
              <w:rPr>
                <w:rFonts w:ascii="Times New Roman" w:eastAsia="Times New Roman" w:hAnsi="Times New Roman" w:cs="Times New Roman"/>
                <w:sz w:val="28"/>
                <w:szCs w:val="28"/>
                <w:lang w:eastAsia="ru-RU"/>
              </w:rPr>
              <w:t>ДЮСШ №1</w:t>
            </w:r>
          </w:p>
        </w:tc>
        <w:tc>
          <w:tcPr>
            <w:tcW w:w="2410" w:type="dxa"/>
            <w:tcBorders>
              <w:top w:val="single" w:sz="4" w:space="0" w:color="auto"/>
              <w:left w:val="single" w:sz="4" w:space="0" w:color="auto"/>
              <w:bottom w:val="single" w:sz="4" w:space="0" w:color="auto"/>
              <w:right w:val="single" w:sz="4" w:space="0" w:color="auto"/>
            </w:tcBorders>
          </w:tcPr>
          <w:p w:rsidR="009103E7" w:rsidRPr="002803F0" w:rsidRDefault="009103E7" w:rsidP="00935515">
            <w:pPr>
              <w:spacing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15</w:t>
            </w:r>
          </w:p>
        </w:tc>
      </w:tr>
      <w:tr w:rsidR="009103E7" w:rsidRPr="002803F0" w:rsidTr="00F25FA5">
        <w:tc>
          <w:tcPr>
            <w:tcW w:w="851" w:type="dxa"/>
            <w:tcBorders>
              <w:top w:val="single" w:sz="4" w:space="0" w:color="auto"/>
              <w:left w:val="single" w:sz="4" w:space="0" w:color="auto"/>
              <w:bottom w:val="single" w:sz="4" w:space="0" w:color="auto"/>
              <w:right w:val="single" w:sz="4" w:space="0" w:color="auto"/>
            </w:tcBorders>
            <w:hideMark/>
          </w:tcPr>
          <w:p w:rsidR="009103E7" w:rsidRPr="002803F0" w:rsidRDefault="009103E7" w:rsidP="00935515">
            <w:pPr>
              <w:spacing w:after="0" w:line="240" w:lineRule="auto"/>
              <w:jc w:val="center"/>
              <w:rPr>
                <w:rFonts w:ascii="Times New Roman" w:eastAsia="Calibri" w:hAnsi="Times New Roman" w:cs="Times New Roman"/>
                <w:sz w:val="28"/>
                <w:szCs w:val="28"/>
              </w:rPr>
            </w:pPr>
            <w:r w:rsidRPr="002803F0">
              <w:rPr>
                <w:rFonts w:ascii="Times New Roman" w:eastAsia="Times New Roman" w:hAnsi="Times New Roman" w:cs="Times New Roman"/>
                <w:sz w:val="28"/>
                <w:szCs w:val="28"/>
                <w:lang w:eastAsia="ru-RU"/>
              </w:rPr>
              <w:t>6</w:t>
            </w:r>
          </w:p>
        </w:tc>
        <w:tc>
          <w:tcPr>
            <w:tcW w:w="3827" w:type="dxa"/>
            <w:tcBorders>
              <w:top w:val="single" w:sz="4" w:space="0" w:color="auto"/>
              <w:left w:val="single" w:sz="4" w:space="0" w:color="auto"/>
              <w:bottom w:val="single" w:sz="4" w:space="0" w:color="auto"/>
              <w:right w:val="single" w:sz="4" w:space="0" w:color="auto"/>
            </w:tcBorders>
            <w:hideMark/>
          </w:tcPr>
          <w:p w:rsidR="009103E7" w:rsidRPr="002803F0" w:rsidRDefault="009103E7" w:rsidP="00935515">
            <w:pPr>
              <w:spacing w:after="0" w:line="240" w:lineRule="auto"/>
              <w:rPr>
                <w:rFonts w:ascii="Times New Roman" w:eastAsia="Calibri" w:hAnsi="Times New Roman" w:cs="Times New Roman"/>
                <w:sz w:val="28"/>
                <w:szCs w:val="28"/>
              </w:rPr>
            </w:pPr>
            <w:r w:rsidRPr="002803F0">
              <w:rPr>
                <w:rFonts w:ascii="Times New Roman" w:eastAsia="Times New Roman" w:hAnsi="Times New Roman" w:cs="Times New Roman"/>
                <w:sz w:val="28"/>
                <w:szCs w:val="28"/>
                <w:lang w:eastAsia="ru-RU"/>
              </w:rPr>
              <w:t>Лепка из глины</w:t>
            </w:r>
          </w:p>
        </w:tc>
        <w:tc>
          <w:tcPr>
            <w:tcW w:w="2410" w:type="dxa"/>
            <w:tcBorders>
              <w:top w:val="single" w:sz="4" w:space="0" w:color="auto"/>
              <w:left w:val="single" w:sz="4" w:space="0" w:color="auto"/>
              <w:bottom w:val="single" w:sz="4" w:space="0" w:color="auto"/>
              <w:right w:val="single" w:sz="4" w:space="0" w:color="auto"/>
            </w:tcBorders>
            <w:hideMark/>
          </w:tcPr>
          <w:p w:rsidR="009103E7" w:rsidRPr="002803F0" w:rsidRDefault="009103E7" w:rsidP="00935515">
            <w:pPr>
              <w:spacing w:after="0" w:line="240" w:lineRule="auto"/>
              <w:rPr>
                <w:rFonts w:ascii="Times New Roman" w:eastAsia="Calibri" w:hAnsi="Times New Roman" w:cs="Times New Roman"/>
                <w:sz w:val="28"/>
                <w:szCs w:val="28"/>
              </w:rPr>
            </w:pPr>
            <w:r w:rsidRPr="002803F0">
              <w:rPr>
                <w:rFonts w:ascii="Times New Roman" w:eastAsia="Times New Roman" w:hAnsi="Times New Roman" w:cs="Times New Roman"/>
                <w:sz w:val="28"/>
                <w:szCs w:val="28"/>
                <w:lang w:eastAsia="ru-RU"/>
              </w:rPr>
              <w:t>ЦТ №2</w:t>
            </w:r>
          </w:p>
        </w:tc>
        <w:tc>
          <w:tcPr>
            <w:tcW w:w="2410" w:type="dxa"/>
            <w:tcBorders>
              <w:top w:val="single" w:sz="4" w:space="0" w:color="auto"/>
              <w:left w:val="single" w:sz="4" w:space="0" w:color="auto"/>
              <w:bottom w:val="single" w:sz="4" w:space="0" w:color="auto"/>
              <w:right w:val="single" w:sz="4" w:space="0" w:color="auto"/>
            </w:tcBorders>
          </w:tcPr>
          <w:p w:rsidR="009103E7" w:rsidRPr="002803F0" w:rsidRDefault="009103E7" w:rsidP="00935515">
            <w:pPr>
              <w:spacing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15</w:t>
            </w:r>
          </w:p>
        </w:tc>
      </w:tr>
      <w:tr w:rsidR="009103E7" w:rsidRPr="002803F0" w:rsidTr="00F25FA5">
        <w:tc>
          <w:tcPr>
            <w:tcW w:w="851" w:type="dxa"/>
            <w:tcBorders>
              <w:top w:val="single" w:sz="4" w:space="0" w:color="auto"/>
              <w:left w:val="single" w:sz="4" w:space="0" w:color="auto"/>
              <w:bottom w:val="single" w:sz="4" w:space="0" w:color="auto"/>
              <w:right w:val="single" w:sz="4" w:space="0" w:color="auto"/>
            </w:tcBorders>
            <w:hideMark/>
          </w:tcPr>
          <w:p w:rsidR="009103E7" w:rsidRPr="002803F0" w:rsidRDefault="009103E7" w:rsidP="00935515">
            <w:pPr>
              <w:spacing w:after="0" w:line="240" w:lineRule="auto"/>
              <w:jc w:val="center"/>
              <w:rPr>
                <w:rFonts w:ascii="Times New Roman" w:eastAsia="Calibri" w:hAnsi="Times New Roman" w:cs="Times New Roman"/>
                <w:sz w:val="28"/>
                <w:szCs w:val="28"/>
              </w:rPr>
            </w:pPr>
            <w:r w:rsidRPr="002803F0">
              <w:rPr>
                <w:rFonts w:ascii="Times New Roman" w:eastAsia="Times New Roman" w:hAnsi="Times New Roman" w:cs="Times New Roman"/>
                <w:sz w:val="28"/>
                <w:szCs w:val="28"/>
                <w:lang w:eastAsia="ru-RU"/>
              </w:rPr>
              <w:t>7</w:t>
            </w:r>
          </w:p>
        </w:tc>
        <w:tc>
          <w:tcPr>
            <w:tcW w:w="3827" w:type="dxa"/>
            <w:tcBorders>
              <w:top w:val="single" w:sz="4" w:space="0" w:color="auto"/>
              <w:left w:val="single" w:sz="4" w:space="0" w:color="auto"/>
              <w:bottom w:val="single" w:sz="4" w:space="0" w:color="auto"/>
              <w:right w:val="single" w:sz="4" w:space="0" w:color="auto"/>
            </w:tcBorders>
            <w:hideMark/>
          </w:tcPr>
          <w:p w:rsidR="009103E7" w:rsidRPr="002803F0" w:rsidRDefault="009103E7" w:rsidP="00935515">
            <w:pPr>
              <w:spacing w:after="0" w:line="240" w:lineRule="auto"/>
              <w:rPr>
                <w:rFonts w:ascii="Times New Roman" w:eastAsia="Calibri" w:hAnsi="Times New Roman" w:cs="Times New Roman"/>
                <w:sz w:val="28"/>
                <w:szCs w:val="28"/>
              </w:rPr>
            </w:pPr>
            <w:r w:rsidRPr="002803F0">
              <w:rPr>
                <w:rFonts w:ascii="Times New Roman" w:eastAsia="Times New Roman" w:hAnsi="Times New Roman" w:cs="Times New Roman"/>
                <w:sz w:val="28"/>
                <w:szCs w:val="28"/>
                <w:lang w:eastAsia="ru-RU"/>
              </w:rPr>
              <w:t>Шахматы</w:t>
            </w:r>
          </w:p>
        </w:tc>
        <w:tc>
          <w:tcPr>
            <w:tcW w:w="2410" w:type="dxa"/>
            <w:tcBorders>
              <w:top w:val="single" w:sz="4" w:space="0" w:color="auto"/>
              <w:left w:val="single" w:sz="4" w:space="0" w:color="auto"/>
              <w:bottom w:val="single" w:sz="4" w:space="0" w:color="auto"/>
              <w:right w:val="single" w:sz="4" w:space="0" w:color="auto"/>
            </w:tcBorders>
            <w:hideMark/>
          </w:tcPr>
          <w:p w:rsidR="009103E7" w:rsidRPr="002803F0" w:rsidRDefault="009103E7" w:rsidP="00935515">
            <w:pPr>
              <w:spacing w:after="0" w:line="240" w:lineRule="auto"/>
              <w:rPr>
                <w:rFonts w:ascii="Times New Roman" w:eastAsia="Calibri" w:hAnsi="Times New Roman" w:cs="Times New Roman"/>
                <w:sz w:val="28"/>
                <w:szCs w:val="28"/>
              </w:rPr>
            </w:pPr>
            <w:r w:rsidRPr="002803F0">
              <w:rPr>
                <w:rFonts w:ascii="Times New Roman" w:eastAsia="Times New Roman" w:hAnsi="Times New Roman" w:cs="Times New Roman"/>
                <w:sz w:val="28"/>
                <w:szCs w:val="28"/>
                <w:lang w:eastAsia="ru-RU"/>
              </w:rPr>
              <w:t>ЦТ №2</w:t>
            </w:r>
          </w:p>
        </w:tc>
        <w:tc>
          <w:tcPr>
            <w:tcW w:w="2410" w:type="dxa"/>
            <w:tcBorders>
              <w:top w:val="single" w:sz="4" w:space="0" w:color="auto"/>
              <w:left w:val="single" w:sz="4" w:space="0" w:color="auto"/>
              <w:bottom w:val="single" w:sz="4" w:space="0" w:color="auto"/>
              <w:right w:val="single" w:sz="4" w:space="0" w:color="auto"/>
            </w:tcBorders>
          </w:tcPr>
          <w:p w:rsidR="009103E7" w:rsidRPr="002803F0" w:rsidRDefault="009103E7" w:rsidP="00935515">
            <w:pPr>
              <w:spacing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20</w:t>
            </w:r>
          </w:p>
        </w:tc>
      </w:tr>
      <w:tr w:rsidR="009103E7" w:rsidRPr="002803F0" w:rsidTr="00F25FA5">
        <w:tc>
          <w:tcPr>
            <w:tcW w:w="851" w:type="dxa"/>
            <w:tcBorders>
              <w:top w:val="single" w:sz="4" w:space="0" w:color="auto"/>
              <w:left w:val="single" w:sz="4" w:space="0" w:color="auto"/>
              <w:bottom w:val="single" w:sz="4" w:space="0" w:color="auto"/>
              <w:right w:val="single" w:sz="4" w:space="0" w:color="auto"/>
            </w:tcBorders>
            <w:hideMark/>
          </w:tcPr>
          <w:p w:rsidR="009103E7" w:rsidRPr="002803F0" w:rsidRDefault="009103E7" w:rsidP="00935515">
            <w:pPr>
              <w:spacing w:after="0" w:line="240" w:lineRule="auto"/>
              <w:jc w:val="center"/>
              <w:rPr>
                <w:rFonts w:ascii="Times New Roman" w:eastAsia="Calibri" w:hAnsi="Times New Roman" w:cs="Times New Roman"/>
                <w:sz w:val="28"/>
                <w:szCs w:val="28"/>
              </w:rPr>
            </w:pPr>
            <w:r w:rsidRPr="002803F0">
              <w:rPr>
                <w:rFonts w:ascii="Times New Roman" w:eastAsia="Times New Roman" w:hAnsi="Times New Roman" w:cs="Times New Roman"/>
                <w:sz w:val="28"/>
                <w:szCs w:val="28"/>
                <w:lang w:eastAsia="ru-RU"/>
              </w:rPr>
              <w:t>8</w:t>
            </w:r>
          </w:p>
        </w:tc>
        <w:tc>
          <w:tcPr>
            <w:tcW w:w="3827" w:type="dxa"/>
            <w:tcBorders>
              <w:top w:val="single" w:sz="4" w:space="0" w:color="auto"/>
              <w:left w:val="single" w:sz="4" w:space="0" w:color="auto"/>
              <w:bottom w:val="single" w:sz="4" w:space="0" w:color="auto"/>
              <w:right w:val="single" w:sz="4" w:space="0" w:color="auto"/>
            </w:tcBorders>
            <w:hideMark/>
          </w:tcPr>
          <w:p w:rsidR="009103E7" w:rsidRPr="002803F0" w:rsidRDefault="009103E7" w:rsidP="00935515">
            <w:pPr>
              <w:spacing w:after="0" w:line="240" w:lineRule="auto"/>
              <w:rPr>
                <w:rFonts w:ascii="Times New Roman" w:eastAsia="Calibri" w:hAnsi="Times New Roman" w:cs="Times New Roman"/>
                <w:sz w:val="28"/>
                <w:szCs w:val="28"/>
              </w:rPr>
            </w:pPr>
            <w:proofErr w:type="spellStart"/>
            <w:r w:rsidRPr="002803F0">
              <w:rPr>
                <w:rFonts w:ascii="Times New Roman" w:eastAsia="Calibri" w:hAnsi="Times New Roman" w:cs="Times New Roman"/>
                <w:sz w:val="28"/>
                <w:szCs w:val="28"/>
              </w:rPr>
              <w:t>Самоделкин</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9103E7" w:rsidRPr="002803F0" w:rsidRDefault="009103E7" w:rsidP="00935515">
            <w:pPr>
              <w:spacing w:after="0" w:line="240" w:lineRule="auto"/>
              <w:rPr>
                <w:rFonts w:ascii="Times New Roman" w:eastAsia="Calibri" w:hAnsi="Times New Roman" w:cs="Times New Roman"/>
                <w:sz w:val="28"/>
                <w:szCs w:val="28"/>
              </w:rPr>
            </w:pPr>
            <w:r w:rsidRPr="002803F0">
              <w:rPr>
                <w:rFonts w:ascii="Times New Roman" w:eastAsia="Times New Roman" w:hAnsi="Times New Roman" w:cs="Times New Roman"/>
                <w:sz w:val="28"/>
                <w:szCs w:val="28"/>
                <w:lang w:eastAsia="ru-RU"/>
              </w:rPr>
              <w:t>ЦТ №2</w:t>
            </w:r>
          </w:p>
        </w:tc>
        <w:tc>
          <w:tcPr>
            <w:tcW w:w="2410" w:type="dxa"/>
            <w:tcBorders>
              <w:top w:val="single" w:sz="4" w:space="0" w:color="auto"/>
              <w:left w:val="single" w:sz="4" w:space="0" w:color="auto"/>
              <w:bottom w:val="single" w:sz="4" w:space="0" w:color="auto"/>
              <w:right w:val="single" w:sz="4" w:space="0" w:color="auto"/>
            </w:tcBorders>
          </w:tcPr>
          <w:p w:rsidR="009103E7" w:rsidRPr="002803F0" w:rsidRDefault="009103E7" w:rsidP="00935515">
            <w:pPr>
              <w:spacing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15</w:t>
            </w:r>
          </w:p>
        </w:tc>
      </w:tr>
      <w:tr w:rsidR="009103E7" w:rsidRPr="002803F0" w:rsidTr="00F25FA5">
        <w:tc>
          <w:tcPr>
            <w:tcW w:w="851" w:type="dxa"/>
            <w:tcBorders>
              <w:top w:val="single" w:sz="4" w:space="0" w:color="auto"/>
              <w:left w:val="single" w:sz="4" w:space="0" w:color="auto"/>
              <w:bottom w:val="single" w:sz="4" w:space="0" w:color="auto"/>
              <w:right w:val="single" w:sz="4" w:space="0" w:color="auto"/>
            </w:tcBorders>
            <w:hideMark/>
          </w:tcPr>
          <w:p w:rsidR="009103E7" w:rsidRPr="002803F0" w:rsidRDefault="009103E7" w:rsidP="00935515">
            <w:pPr>
              <w:spacing w:after="0" w:line="240" w:lineRule="auto"/>
              <w:jc w:val="center"/>
              <w:rPr>
                <w:rFonts w:ascii="Times New Roman" w:eastAsia="Calibri" w:hAnsi="Times New Roman" w:cs="Times New Roman"/>
                <w:sz w:val="28"/>
                <w:szCs w:val="28"/>
              </w:rPr>
            </w:pPr>
            <w:r w:rsidRPr="002803F0">
              <w:rPr>
                <w:rFonts w:ascii="Times New Roman" w:eastAsia="Times New Roman" w:hAnsi="Times New Roman" w:cs="Times New Roman"/>
                <w:sz w:val="28"/>
                <w:szCs w:val="28"/>
                <w:lang w:eastAsia="ru-RU"/>
              </w:rPr>
              <w:t>9</w:t>
            </w:r>
          </w:p>
        </w:tc>
        <w:tc>
          <w:tcPr>
            <w:tcW w:w="3827" w:type="dxa"/>
            <w:tcBorders>
              <w:top w:val="single" w:sz="4" w:space="0" w:color="auto"/>
              <w:left w:val="single" w:sz="4" w:space="0" w:color="auto"/>
              <w:bottom w:val="single" w:sz="4" w:space="0" w:color="auto"/>
              <w:right w:val="single" w:sz="4" w:space="0" w:color="auto"/>
            </w:tcBorders>
            <w:hideMark/>
          </w:tcPr>
          <w:p w:rsidR="009103E7" w:rsidRPr="002803F0" w:rsidRDefault="009103E7" w:rsidP="00935515">
            <w:pPr>
              <w:spacing w:after="0" w:line="240" w:lineRule="auto"/>
              <w:rPr>
                <w:rFonts w:ascii="Times New Roman" w:eastAsia="Calibri" w:hAnsi="Times New Roman" w:cs="Times New Roman"/>
                <w:sz w:val="28"/>
                <w:szCs w:val="28"/>
              </w:rPr>
            </w:pPr>
            <w:r w:rsidRPr="002803F0">
              <w:rPr>
                <w:rFonts w:ascii="Times New Roman" w:eastAsia="Times New Roman" w:hAnsi="Times New Roman" w:cs="Times New Roman"/>
                <w:sz w:val="28"/>
                <w:szCs w:val="28"/>
                <w:lang w:eastAsia="ru-RU"/>
              </w:rPr>
              <w:t>«Волшебная нить»</w:t>
            </w:r>
          </w:p>
        </w:tc>
        <w:tc>
          <w:tcPr>
            <w:tcW w:w="2410" w:type="dxa"/>
            <w:tcBorders>
              <w:top w:val="single" w:sz="4" w:space="0" w:color="auto"/>
              <w:left w:val="single" w:sz="4" w:space="0" w:color="auto"/>
              <w:bottom w:val="single" w:sz="4" w:space="0" w:color="auto"/>
              <w:right w:val="single" w:sz="4" w:space="0" w:color="auto"/>
            </w:tcBorders>
            <w:hideMark/>
          </w:tcPr>
          <w:p w:rsidR="009103E7" w:rsidRPr="002803F0" w:rsidRDefault="009103E7" w:rsidP="00935515">
            <w:pPr>
              <w:spacing w:after="0" w:line="240" w:lineRule="auto"/>
              <w:rPr>
                <w:rFonts w:ascii="Times New Roman" w:eastAsia="Calibri" w:hAnsi="Times New Roman" w:cs="Times New Roman"/>
                <w:sz w:val="28"/>
                <w:szCs w:val="28"/>
              </w:rPr>
            </w:pPr>
            <w:r w:rsidRPr="002803F0">
              <w:rPr>
                <w:rFonts w:ascii="Times New Roman" w:eastAsia="Times New Roman" w:hAnsi="Times New Roman" w:cs="Times New Roman"/>
                <w:sz w:val="28"/>
                <w:szCs w:val="28"/>
                <w:lang w:eastAsia="ru-RU"/>
              </w:rPr>
              <w:t>ЦТ (филиал)</w:t>
            </w:r>
          </w:p>
        </w:tc>
        <w:tc>
          <w:tcPr>
            <w:tcW w:w="2410" w:type="dxa"/>
            <w:tcBorders>
              <w:top w:val="single" w:sz="4" w:space="0" w:color="auto"/>
              <w:left w:val="single" w:sz="4" w:space="0" w:color="auto"/>
              <w:bottom w:val="single" w:sz="4" w:space="0" w:color="auto"/>
              <w:right w:val="single" w:sz="4" w:space="0" w:color="auto"/>
            </w:tcBorders>
          </w:tcPr>
          <w:p w:rsidR="009103E7" w:rsidRPr="002803F0" w:rsidRDefault="009103E7" w:rsidP="00935515">
            <w:pPr>
              <w:spacing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15</w:t>
            </w:r>
          </w:p>
        </w:tc>
      </w:tr>
      <w:tr w:rsidR="009103E7" w:rsidRPr="002803F0" w:rsidTr="00F25FA5">
        <w:tc>
          <w:tcPr>
            <w:tcW w:w="851" w:type="dxa"/>
            <w:tcBorders>
              <w:top w:val="single" w:sz="4" w:space="0" w:color="auto"/>
              <w:left w:val="single" w:sz="4" w:space="0" w:color="auto"/>
              <w:bottom w:val="single" w:sz="4" w:space="0" w:color="auto"/>
              <w:right w:val="single" w:sz="4" w:space="0" w:color="auto"/>
            </w:tcBorders>
          </w:tcPr>
          <w:p w:rsidR="009103E7" w:rsidRPr="002803F0" w:rsidRDefault="009103E7" w:rsidP="00935515">
            <w:pPr>
              <w:spacing w:after="0" w:line="240" w:lineRule="auto"/>
              <w:jc w:val="center"/>
              <w:rPr>
                <w:rFonts w:ascii="Times New Roman" w:eastAsia="Times New Roman" w:hAnsi="Times New Roman" w:cs="Times New Roman"/>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Pr>
          <w:p w:rsidR="009103E7" w:rsidRPr="002803F0" w:rsidRDefault="009103E7" w:rsidP="00935515">
            <w:pPr>
              <w:spacing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Итого:</w:t>
            </w:r>
          </w:p>
        </w:tc>
        <w:tc>
          <w:tcPr>
            <w:tcW w:w="2410" w:type="dxa"/>
            <w:tcBorders>
              <w:top w:val="single" w:sz="4" w:space="0" w:color="auto"/>
              <w:left w:val="single" w:sz="4" w:space="0" w:color="auto"/>
              <w:bottom w:val="single" w:sz="4" w:space="0" w:color="auto"/>
              <w:right w:val="single" w:sz="4" w:space="0" w:color="auto"/>
            </w:tcBorders>
          </w:tcPr>
          <w:p w:rsidR="009103E7" w:rsidRPr="002803F0" w:rsidRDefault="009103E7" w:rsidP="00935515">
            <w:pPr>
              <w:spacing w:after="0" w:line="24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9103E7" w:rsidRPr="002803F0" w:rsidRDefault="009103E7" w:rsidP="00935515">
            <w:pPr>
              <w:spacing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145</w:t>
            </w:r>
          </w:p>
        </w:tc>
      </w:tr>
    </w:tbl>
    <w:p w:rsidR="002803F0" w:rsidRPr="002803F0" w:rsidRDefault="002803F0" w:rsidP="002803F0">
      <w:pPr>
        <w:spacing w:before="120" w:after="0" w:line="240" w:lineRule="auto"/>
        <w:jc w:val="both"/>
        <w:rPr>
          <w:rFonts w:ascii="Times New Roman" w:eastAsia="Calibri" w:hAnsi="Times New Roman" w:cs="Times New Roman"/>
          <w:b/>
          <w:sz w:val="28"/>
          <w:szCs w:val="28"/>
        </w:rPr>
      </w:pPr>
      <w:r w:rsidRPr="002803F0">
        <w:rPr>
          <w:rFonts w:ascii="Times New Roman" w:eastAsia="Calibri" w:hAnsi="Times New Roman" w:cs="Times New Roman"/>
          <w:b/>
          <w:sz w:val="28"/>
          <w:szCs w:val="28"/>
        </w:rPr>
        <w:t>Дополнительное образование</w:t>
      </w:r>
    </w:p>
    <w:p w:rsidR="002803F0" w:rsidRPr="002803F0" w:rsidRDefault="002803F0" w:rsidP="002803F0">
      <w:pPr>
        <w:spacing w:before="120" w:after="0" w:line="240" w:lineRule="auto"/>
        <w:jc w:val="both"/>
        <w:rPr>
          <w:rFonts w:ascii="Times New Roman" w:eastAsia="Calibri" w:hAnsi="Times New Roman" w:cs="Times New Roman"/>
          <w:b/>
          <w:sz w:val="28"/>
          <w:szCs w:val="28"/>
        </w:rPr>
      </w:pPr>
      <w:r w:rsidRPr="002803F0">
        <w:rPr>
          <w:rFonts w:ascii="Times New Roman" w:hAnsi="Times New Roman" w:cs="Times New Roman"/>
          <w:sz w:val="28"/>
          <w:szCs w:val="28"/>
        </w:rPr>
        <w:t>В</w:t>
      </w:r>
      <w:r w:rsidRPr="002803F0">
        <w:rPr>
          <w:rFonts w:ascii="Times New Roman" w:hAnsi="Times New Roman" w:cs="Times New Roman"/>
          <w:sz w:val="28"/>
          <w:szCs w:val="28"/>
          <w:shd w:val="clear" w:color="auto" w:fill="FFFFFF"/>
        </w:rPr>
        <w:t xml:space="preserve"> Учреждении большое внимание уделяется организации дополнительного образования. Цель </w:t>
      </w:r>
      <w:r w:rsidRPr="002803F0">
        <w:rPr>
          <w:rFonts w:ascii="Times New Roman" w:hAnsi="Times New Roman" w:cs="Times New Roman"/>
          <w:iCs/>
          <w:sz w:val="28"/>
          <w:szCs w:val="28"/>
        </w:rPr>
        <w:t>дополнительного образования</w:t>
      </w:r>
      <w:r w:rsidRPr="002803F0">
        <w:rPr>
          <w:rFonts w:ascii="Times New Roman" w:hAnsi="Times New Roman" w:cs="Times New Roman"/>
          <w:sz w:val="28"/>
          <w:szCs w:val="28"/>
          <w:shd w:val="clear" w:color="auto" w:fill="FFFFFF"/>
        </w:rPr>
        <w:t xml:space="preserve"> - выявление и развитие способностей каждого ребёнка, формирование свободной, физически здоровой, творчески мыслящей личности, обладающей прочными базовыми знаниями. Главной задачей Учреждения в этом направлении является </w:t>
      </w:r>
      <w:r w:rsidRPr="002803F0">
        <w:rPr>
          <w:rFonts w:ascii="Times New Roman" w:hAnsi="Times New Roman" w:cs="Times New Roman"/>
          <w:sz w:val="28"/>
          <w:szCs w:val="28"/>
          <w:shd w:val="clear" w:color="auto" w:fill="FFFFFF"/>
        </w:rPr>
        <w:lastRenderedPageBreak/>
        <w:t>создание условий для реализации потребностей учащихся и их родителей в дополнительных образовательных услугах и организация досуга учащихся.</w:t>
      </w:r>
    </w:p>
    <w:p w:rsidR="002803F0" w:rsidRPr="002803F0" w:rsidRDefault="002803F0" w:rsidP="002803F0">
      <w:pPr>
        <w:spacing w:before="120" w:after="0" w:line="240" w:lineRule="auto"/>
        <w:jc w:val="both"/>
        <w:rPr>
          <w:rFonts w:ascii="Times New Roman" w:eastAsia="Calibri" w:hAnsi="Times New Roman" w:cs="Times New Roman"/>
          <w:sz w:val="28"/>
          <w:szCs w:val="28"/>
        </w:rPr>
      </w:pPr>
      <w:r w:rsidRPr="002803F0">
        <w:rPr>
          <w:rFonts w:ascii="Times New Roman" w:eastAsia="Calibri" w:hAnsi="Times New Roman" w:cs="Times New Roman"/>
          <w:sz w:val="28"/>
          <w:szCs w:val="28"/>
        </w:rPr>
        <w:t>На организацию дополнительного образования в школе предусмотрено  27 часов в неделю. Дополнительное образование ведется по программам следующих направлений:</w:t>
      </w:r>
    </w:p>
    <w:p w:rsidR="002803F0" w:rsidRPr="002803F0" w:rsidRDefault="002803F0" w:rsidP="002803F0">
      <w:pPr>
        <w:spacing w:before="120" w:after="0" w:line="240" w:lineRule="auto"/>
        <w:jc w:val="both"/>
        <w:rPr>
          <w:rFonts w:ascii="Times New Roman" w:eastAsia="Calibri" w:hAnsi="Times New Roman" w:cs="Times New Roman"/>
          <w:sz w:val="28"/>
          <w:szCs w:val="28"/>
        </w:rPr>
      </w:pPr>
      <w:r w:rsidRPr="002803F0">
        <w:rPr>
          <w:rFonts w:ascii="Times New Roman" w:eastAsia="Calibri" w:hAnsi="Times New Roman" w:cs="Times New Roman"/>
          <w:sz w:val="28"/>
          <w:szCs w:val="28"/>
        </w:rPr>
        <w:t xml:space="preserve"> естественнонаучное; социально – педагогическое; художественное; физкультурно-спортивное;</w:t>
      </w:r>
    </w:p>
    <w:p w:rsidR="002803F0" w:rsidRPr="002803F0" w:rsidRDefault="002803F0" w:rsidP="002803F0">
      <w:pPr>
        <w:spacing w:before="120" w:after="0" w:line="240" w:lineRule="auto"/>
        <w:jc w:val="both"/>
        <w:rPr>
          <w:rFonts w:ascii="Times New Roman" w:eastAsia="Calibri" w:hAnsi="Times New Roman" w:cs="Times New Roman"/>
          <w:sz w:val="28"/>
          <w:szCs w:val="28"/>
        </w:rPr>
      </w:pPr>
      <w:r w:rsidRPr="002803F0">
        <w:rPr>
          <w:rFonts w:ascii="Times New Roman" w:eastAsia="Calibri" w:hAnsi="Times New Roman" w:cs="Times New Roman"/>
          <w:sz w:val="28"/>
          <w:szCs w:val="28"/>
        </w:rPr>
        <w:t xml:space="preserve">Выбор профилей был осуществлен на основании опроса обучающихся и родителей. Количество </w:t>
      </w:r>
      <w:proofErr w:type="gramStart"/>
      <w:r w:rsidRPr="002803F0">
        <w:rPr>
          <w:rFonts w:ascii="Times New Roman" w:eastAsia="Calibri" w:hAnsi="Times New Roman" w:cs="Times New Roman"/>
          <w:sz w:val="28"/>
          <w:szCs w:val="28"/>
        </w:rPr>
        <w:t>детей,  охваченных</w:t>
      </w:r>
      <w:proofErr w:type="gramEnd"/>
      <w:r w:rsidRPr="002803F0">
        <w:rPr>
          <w:rFonts w:ascii="Times New Roman" w:eastAsia="Calibri" w:hAnsi="Times New Roman" w:cs="Times New Roman"/>
          <w:sz w:val="28"/>
          <w:szCs w:val="28"/>
        </w:rPr>
        <w:t xml:space="preserve"> до</w:t>
      </w:r>
      <w:r w:rsidR="00820D81">
        <w:rPr>
          <w:rFonts w:ascii="Times New Roman" w:eastAsia="Calibri" w:hAnsi="Times New Roman" w:cs="Times New Roman"/>
          <w:sz w:val="28"/>
          <w:szCs w:val="28"/>
        </w:rPr>
        <w:t>полнительным образованием в 2020</w:t>
      </w:r>
      <w:r w:rsidRPr="002803F0">
        <w:rPr>
          <w:rFonts w:ascii="Times New Roman" w:eastAsia="Calibri" w:hAnsi="Times New Roman" w:cs="Times New Roman"/>
          <w:sz w:val="28"/>
          <w:szCs w:val="28"/>
        </w:rPr>
        <w:t xml:space="preserve"> году</w:t>
      </w:r>
      <w:r w:rsidR="00820D81">
        <w:rPr>
          <w:rFonts w:ascii="Times New Roman" w:eastAsia="Calibri" w:hAnsi="Times New Roman" w:cs="Times New Roman"/>
          <w:sz w:val="28"/>
          <w:szCs w:val="28"/>
        </w:rPr>
        <w:t xml:space="preserve"> увеличилось по сравнению с 2019 годом, на </w:t>
      </w:r>
      <w:r w:rsidRPr="002803F0">
        <w:rPr>
          <w:rFonts w:ascii="Times New Roman" w:eastAsia="Calibri" w:hAnsi="Times New Roman" w:cs="Times New Roman"/>
          <w:sz w:val="28"/>
          <w:szCs w:val="28"/>
        </w:rPr>
        <w:t>5%.</w:t>
      </w:r>
    </w:p>
    <w:p w:rsidR="002803F0" w:rsidRPr="002803F0" w:rsidRDefault="002803F0" w:rsidP="002803F0">
      <w:pPr>
        <w:spacing w:before="120" w:after="0" w:line="240" w:lineRule="auto"/>
        <w:jc w:val="both"/>
        <w:rPr>
          <w:rFonts w:ascii="Times New Roman" w:eastAsia="Calibri" w:hAnsi="Times New Roman" w:cs="Times New Roman"/>
          <w:sz w:val="28"/>
          <w:szCs w:val="28"/>
        </w:rPr>
      </w:pPr>
    </w:p>
    <w:p w:rsidR="002803F0" w:rsidRPr="002803F0" w:rsidRDefault="002803F0" w:rsidP="002803F0">
      <w:pPr>
        <w:spacing w:line="240" w:lineRule="auto"/>
        <w:rPr>
          <w:rFonts w:ascii="Times New Roman" w:eastAsia="Times New Roman" w:hAnsi="Times New Roman" w:cs="Times New Roman"/>
          <w:b/>
          <w:sz w:val="28"/>
          <w:szCs w:val="28"/>
          <w:lang w:eastAsia="ru-RU"/>
        </w:rPr>
      </w:pPr>
      <w:r w:rsidRPr="002803F0">
        <w:rPr>
          <w:rFonts w:ascii="Times New Roman" w:eastAsia="Calibri" w:hAnsi="Times New Roman" w:cs="Times New Roman"/>
          <w:b/>
          <w:sz w:val="28"/>
          <w:szCs w:val="28"/>
        </w:rPr>
        <w:t xml:space="preserve">IV. Содержание и качество </w:t>
      </w:r>
      <w:proofErr w:type="gramStart"/>
      <w:r w:rsidRPr="002803F0">
        <w:rPr>
          <w:rFonts w:ascii="Times New Roman" w:eastAsia="Calibri" w:hAnsi="Times New Roman" w:cs="Times New Roman"/>
          <w:b/>
          <w:sz w:val="28"/>
          <w:szCs w:val="28"/>
        </w:rPr>
        <w:t>подготовки  обучающихся</w:t>
      </w:r>
      <w:proofErr w:type="gramEnd"/>
      <w:r w:rsidRPr="002803F0">
        <w:rPr>
          <w:rFonts w:ascii="Times New Roman" w:eastAsia="Calibri" w:hAnsi="Times New Roman" w:cs="Times New Roman"/>
          <w:b/>
          <w:sz w:val="28"/>
          <w:szCs w:val="28"/>
        </w:rPr>
        <w:t>.</w:t>
      </w:r>
    </w:p>
    <w:p w:rsidR="002803F0" w:rsidRPr="002803F0" w:rsidRDefault="002803F0" w:rsidP="002803F0">
      <w:pPr>
        <w:spacing w:line="240" w:lineRule="auto"/>
        <w:rPr>
          <w:rFonts w:ascii="Times New Roman" w:hAnsi="Times New Roman" w:cs="Times New Roman"/>
          <w:b/>
          <w:i/>
          <w:sz w:val="28"/>
          <w:szCs w:val="28"/>
        </w:rPr>
      </w:pPr>
      <w:r w:rsidRPr="002803F0">
        <w:rPr>
          <w:rFonts w:ascii="Times New Roman" w:eastAsia="Times New Roman" w:hAnsi="Times New Roman" w:cs="Times New Roman"/>
          <w:b/>
          <w:sz w:val="28"/>
          <w:szCs w:val="28"/>
          <w:lang w:eastAsia="ru-RU"/>
        </w:rPr>
        <w:t>Основные учебные достижения учащи</w:t>
      </w:r>
      <w:r w:rsidR="00A767D7">
        <w:rPr>
          <w:rFonts w:ascii="Times New Roman" w:eastAsia="Times New Roman" w:hAnsi="Times New Roman" w:cs="Times New Roman"/>
          <w:b/>
          <w:sz w:val="28"/>
          <w:szCs w:val="28"/>
          <w:lang w:eastAsia="ru-RU"/>
        </w:rPr>
        <w:t>хся и выпускников в   2020 году    (в том числе на ЕГЭ,</w:t>
      </w:r>
      <w:r w:rsidRPr="002803F0">
        <w:rPr>
          <w:rFonts w:ascii="Times New Roman" w:eastAsia="Times New Roman" w:hAnsi="Times New Roman" w:cs="Times New Roman"/>
          <w:b/>
          <w:sz w:val="28"/>
          <w:szCs w:val="28"/>
          <w:lang w:eastAsia="ru-RU"/>
        </w:rPr>
        <w:t xml:space="preserve"> на олимпиадах).</w:t>
      </w:r>
      <w:r w:rsidRPr="002803F0">
        <w:rPr>
          <w:rFonts w:ascii="Times New Roman" w:eastAsia="Times New Roman" w:hAnsi="Times New Roman" w:cs="Times New Roman"/>
          <w:b/>
          <w:sz w:val="28"/>
          <w:szCs w:val="28"/>
          <w:lang w:eastAsia="ru-RU"/>
        </w:rPr>
        <w:br/>
      </w:r>
    </w:p>
    <w:p w:rsidR="004A7102" w:rsidRPr="004A7102" w:rsidRDefault="004A7102" w:rsidP="004A7102">
      <w:pPr>
        <w:spacing w:line="240" w:lineRule="auto"/>
        <w:rPr>
          <w:rFonts w:ascii="Times New Roman" w:eastAsia="Calibri" w:hAnsi="Times New Roman" w:cs="Times New Roman"/>
          <w:b/>
          <w:sz w:val="28"/>
          <w:szCs w:val="28"/>
        </w:rPr>
      </w:pPr>
      <w:r w:rsidRPr="004A7102">
        <w:rPr>
          <w:rFonts w:ascii="Times New Roman" w:eastAsia="Calibri" w:hAnsi="Times New Roman" w:cs="Times New Roman"/>
          <w:b/>
          <w:sz w:val="28"/>
          <w:szCs w:val="28"/>
        </w:rPr>
        <w:t>Сравнительный анализ уровня обученности  и качества знаний по школе за последние три   года</w:t>
      </w:r>
    </w:p>
    <w:p w:rsidR="004A7102" w:rsidRPr="004A7102" w:rsidRDefault="004A7102" w:rsidP="004A7102">
      <w:pPr>
        <w:spacing w:line="240" w:lineRule="auto"/>
        <w:rPr>
          <w:rFonts w:ascii="Times New Roman" w:eastAsia="Calibri" w:hAnsi="Times New Roman" w:cs="Times New Roman"/>
          <w:b/>
          <w:sz w:val="28"/>
          <w:szCs w:val="28"/>
        </w:rPr>
      </w:pPr>
      <w:r w:rsidRPr="004A7102">
        <w:rPr>
          <w:rFonts w:ascii="Times New Roman" w:eastAsia="Calibri" w:hAnsi="Times New Roman" w:cs="Times New Roman"/>
          <w:b/>
          <w:sz w:val="28"/>
          <w:szCs w:val="28"/>
        </w:rPr>
        <w:t>Уровень начального общего образования</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1"/>
        <w:gridCol w:w="1843"/>
        <w:gridCol w:w="1275"/>
        <w:gridCol w:w="567"/>
        <w:gridCol w:w="567"/>
        <w:gridCol w:w="1560"/>
        <w:gridCol w:w="1275"/>
      </w:tblGrid>
      <w:tr w:rsidR="0023641E" w:rsidRPr="004A7102" w:rsidTr="00DA5DCA">
        <w:trPr>
          <w:trHeight w:val="252"/>
        </w:trPr>
        <w:tc>
          <w:tcPr>
            <w:tcW w:w="993" w:type="dxa"/>
            <w:vMerge w:val="restart"/>
            <w:shd w:val="clear" w:color="auto" w:fill="auto"/>
            <w:vAlign w:val="center"/>
          </w:tcPr>
          <w:p w:rsidR="004A7102" w:rsidRPr="004A7102" w:rsidRDefault="004A7102" w:rsidP="004A7102">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Год</w:t>
            </w:r>
          </w:p>
        </w:tc>
        <w:tc>
          <w:tcPr>
            <w:tcW w:w="1701" w:type="dxa"/>
            <w:vMerge w:val="restart"/>
            <w:shd w:val="clear" w:color="auto" w:fill="auto"/>
            <w:vAlign w:val="center"/>
          </w:tcPr>
          <w:p w:rsidR="004A7102" w:rsidRPr="004A7102" w:rsidRDefault="004A7102" w:rsidP="004A7102">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Всего обучающихся</w:t>
            </w:r>
          </w:p>
        </w:tc>
        <w:tc>
          <w:tcPr>
            <w:tcW w:w="1843" w:type="dxa"/>
            <w:vMerge w:val="restart"/>
            <w:shd w:val="clear" w:color="auto" w:fill="auto"/>
            <w:vAlign w:val="center"/>
          </w:tcPr>
          <w:p w:rsidR="004A7102" w:rsidRPr="004A7102" w:rsidRDefault="004A7102" w:rsidP="004A7102">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Аттестовались</w:t>
            </w:r>
          </w:p>
        </w:tc>
        <w:tc>
          <w:tcPr>
            <w:tcW w:w="1275" w:type="dxa"/>
            <w:vMerge w:val="restart"/>
            <w:shd w:val="clear" w:color="auto" w:fill="auto"/>
            <w:vAlign w:val="center"/>
          </w:tcPr>
          <w:p w:rsidR="004A7102" w:rsidRPr="004A7102" w:rsidRDefault="004A7102" w:rsidP="004A7102">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Успевают</w:t>
            </w:r>
          </w:p>
        </w:tc>
        <w:tc>
          <w:tcPr>
            <w:tcW w:w="1134" w:type="dxa"/>
            <w:gridSpan w:val="2"/>
            <w:shd w:val="clear" w:color="auto" w:fill="auto"/>
            <w:vAlign w:val="center"/>
          </w:tcPr>
          <w:p w:rsidR="004A7102" w:rsidRPr="004A7102" w:rsidRDefault="004A7102" w:rsidP="004A7102">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Из них</w:t>
            </w:r>
          </w:p>
        </w:tc>
        <w:tc>
          <w:tcPr>
            <w:tcW w:w="1560" w:type="dxa"/>
            <w:vMerge w:val="restart"/>
            <w:shd w:val="clear" w:color="auto" w:fill="auto"/>
            <w:vAlign w:val="center"/>
          </w:tcPr>
          <w:p w:rsidR="004A7102" w:rsidRPr="004A7102" w:rsidRDefault="004A7102" w:rsidP="004A7102">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Уровень обучен</w:t>
            </w:r>
            <w:r w:rsidR="0023641E">
              <w:rPr>
                <w:rFonts w:ascii="Times New Roman" w:eastAsia="Calibri" w:hAnsi="Times New Roman" w:cs="Times New Roman"/>
                <w:sz w:val="24"/>
                <w:szCs w:val="24"/>
              </w:rPr>
              <w:t>н</w:t>
            </w:r>
            <w:r w:rsidRPr="004A7102">
              <w:rPr>
                <w:rFonts w:ascii="Times New Roman" w:eastAsia="Calibri" w:hAnsi="Times New Roman" w:cs="Times New Roman"/>
                <w:sz w:val="24"/>
                <w:szCs w:val="24"/>
              </w:rPr>
              <w:t>ости</w:t>
            </w:r>
          </w:p>
          <w:p w:rsidR="004A7102" w:rsidRPr="004A7102" w:rsidRDefault="004A7102" w:rsidP="004A7102">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 xml:space="preserve">% </w:t>
            </w:r>
          </w:p>
        </w:tc>
        <w:tc>
          <w:tcPr>
            <w:tcW w:w="1275" w:type="dxa"/>
            <w:vMerge w:val="restart"/>
            <w:shd w:val="clear" w:color="auto" w:fill="auto"/>
            <w:vAlign w:val="center"/>
          </w:tcPr>
          <w:p w:rsidR="004A7102" w:rsidRPr="004A7102" w:rsidRDefault="004A7102" w:rsidP="004A7102">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 xml:space="preserve"> Качество знаний %</w:t>
            </w:r>
          </w:p>
        </w:tc>
      </w:tr>
      <w:tr w:rsidR="0023641E" w:rsidRPr="004A7102" w:rsidTr="00DA5DCA">
        <w:trPr>
          <w:trHeight w:val="301"/>
        </w:trPr>
        <w:tc>
          <w:tcPr>
            <w:tcW w:w="993" w:type="dxa"/>
            <w:vMerge/>
            <w:shd w:val="clear" w:color="auto" w:fill="auto"/>
            <w:vAlign w:val="center"/>
          </w:tcPr>
          <w:p w:rsidR="004A7102" w:rsidRPr="004A7102" w:rsidRDefault="004A7102" w:rsidP="004A7102">
            <w:pPr>
              <w:spacing w:after="0" w:line="240" w:lineRule="auto"/>
              <w:contextualSpacing/>
              <w:rPr>
                <w:rFonts w:ascii="Times New Roman" w:eastAsia="Calibri" w:hAnsi="Times New Roman" w:cs="Times New Roman"/>
                <w:sz w:val="24"/>
                <w:szCs w:val="24"/>
              </w:rPr>
            </w:pPr>
          </w:p>
        </w:tc>
        <w:tc>
          <w:tcPr>
            <w:tcW w:w="1701" w:type="dxa"/>
            <w:vMerge/>
            <w:shd w:val="clear" w:color="auto" w:fill="auto"/>
            <w:vAlign w:val="center"/>
          </w:tcPr>
          <w:p w:rsidR="004A7102" w:rsidRPr="004A7102" w:rsidRDefault="004A7102" w:rsidP="004A7102">
            <w:pPr>
              <w:spacing w:after="0" w:line="240" w:lineRule="auto"/>
              <w:contextualSpacing/>
              <w:rPr>
                <w:rFonts w:ascii="Times New Roman" w:eastAsia="Calibri" w:hAnsi="Times New Roman" w:cs="Times New Roman"/>
                <w:sz w:val="24"/>
                <w:szCs w:val="24"/>
              </w:rPr>
            </w:pPr>
          </w:p>
        </w:tc>
        <w:tc>
          <w:tcPr>
            <w:tcW w:w="1843" w:type="dxa"/>
            <w:vMerge/>
            <w:shd w:val="clear" w:color="auto" w:fill="auto"/>
            <w:vAlign w:val="center"/>
          </w:tcPr>
          <w:p w:rsidR="004A7102" w:rsidRPr="004A7102" w:rsidRDefault="004A7102" w:rsidP="004A7102">
            <w:pPr>
              <w:spacing w:after="0" w:line="240" w:lineRule="auto"/>
              <w:contextualSpacing/>
              <w:rPr>
                <w:rFonts w:ascii="Times New Roman" w:eastAsia="Calibri" w:hAnsi="Times New Roman" w:cs="Times New Roman"/>
                <w:sz w:val="24"/>
                <w:szCs w:val="24"/>
              </w:rPr>
            </w:pPr>
          </w:p>
        </w:tc>
        <w:tc>
          <w:tcPr>
            <w:tcW w:w="1275" w:type="dxa"/>
            <w:vMerge/>
            <w:shd w:val="clear" w:color="auto" w:fill="auto"/>
            <w:vAlign w:val="center"/>
          </w:tcPr>
          <w:p w:rsidR="004A7102" w:rsidRPr="004A7102" w:rsidRDefault="004A7102" w:rsidP="004A7102">
            <w:pPr>
              <w:spacing w:after="0" w:line="240" w:lineRule="auto"/>
              <w:contextualSpacing/>
              <w:rPr>
                <w:rFonts w:ascii="Times New Roman" w:eastAsia="Calibri" w:hAnsi="Times New Roman" w:cs="Times New Roman"/>
                <w:sz w:val="24"/>
                <w:szCs w:val="24"/>
              </w:rPr>
            </w:pPr>
          </w:p>
        </w:tc>
        <w:tc>
          <w:tcPr>
            <w:tcW w:w="567" w:type="dxa"/>
            <w:shd w:val="clear" w:color="auto" w:fill="auto"/>
            <w:vAlign w:val="center"/>
          </w:tcPr>
          <w:p w:rsidR="004A7102" w:rsidRPr="004A7102" w:rsidRDefault="004A7102" w:rsidP="004A7102">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На «5»</w:t>
            </w:r>
          </w:p>
        </w:tc>
        <w:tc>
          <w:tcPr>
            <w:tcW w:w="567" w:type="dxa"/>
            <w:shd w:val="clear" w:color="auto" w:fill="auto"/>
            <w:vAlign w:val="center"/>
          </w:tcPr>
          <w:p w:rsidR="004A7102" w:rsidRPr="004A7102" w:rsidRDefault="004A7102" w:rsidP="004A7102">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На «4» и «5»</w:t>
            </w:r>
          </w:p>
        </w:tc>
        <w:tc>
          <w:tcPr>
            <w:tcW w:w="1560" w:type="dxa"/>
            <w:vMerge/>
            <w:shd w:val="clear" w:color="auto" w:fill="auto"/>
            <w:vAlign w:val="center"/>
          </w:tcPr>
          <w:p w:rsidR="004A7102" w:rsidRPr="004A7102" w:rsidRDefault="004A7102" w:rsidP="004A7102">
            <w:pPr>
              <w:spacing w:after="0" w:line="240" w:lineRule="auto"/>
              <w:contextualSpacing/>
              <w:rPr>
                <w:rFonts w:ascii="Times New Roman" w:eastAsia="Calibri" w:hAnsi="Times New Roman" w:cs="Times New Roman"/>
                <w:sz w:val="24"/>
                <w:szCs w:val="24"/>
              </w:rPr>
            </w:pPr>
          </w:p>
        </w:tc>
        <w:tc>
          <w:tcPr>
            <w:tcW w:w="1275" w:type="dxa"/>
            <w:vMerge/>
            <w:shd w:val="clear" w:color="auto" w:fill="auto"/>
            <w:vAlign w:val="center"/>
          </w:tcPr>
          <w:p w:rsidR="004A7102" w:rsidRPr="004A7102" w:rsidRDefault="004A7102" w:rsidP="004A7102">
            <w:pPr>
              <w:spacing w:after="0" w:line="240" w:lineRule="auto"/>
              <w:contextualSpacing/>
              <w:rPr>
                <w:rFonts w:ascii="Times New Roman" w:eastAsia="Calibri" w:hAnsi="Times New Roman" w:cs="Times New Roman"/>
                <w:sz w:val="24"/>
                <w:szCs w:val="24"/>
              </w:rPr>
            </w:pPr>
          </w:p>
        </w:tc>
      </w:tr>
      <w:tr w:rsidR="0012730E" w:rsidRPr="004A7102" w:rsidTr="00DA5DCA">
        <w:tc>
          <w:tcPr>
            <w:tcW w:w="993" w:type="dxa"/>
            <w:shd w:val="clear" w:color="auto" w:fill="auto"/>
            <w:vAlign w:val="center"/>
          </w:tcPr>
          <w:p w:rsidR="0012730E" w:rsidRPr="004A7102" w:rsidRDefault="0012730E" w:rsidP="00935515">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2018</w:t>
            </w:r>
          </w:p>
        </w:tc>
        <w:tc>
          <w:tcPr>
            <w:tcW w:w="1701" w:type="dxa"/>
            <w:shd w:val="clear" w:color="auto" w:fill="auto"/>
            <w:vAlign w:val="center"/>
          </w:tcPr>
          <w:p w:rsidR="0012730E" w:rsidRPr="004A7102" w:rsidRDefault="0012730E" w:rsidP="00935515">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245</w:t>
            </w:r>
          </w:p>
        </w:tc>
        <w:tc>
          <w:tcPr>
            <w:tcW w:w="1843" w:type="dxa"/>
            <w:shd w:val="clear" w:color="auto" w:fill="auto"/>
            <w:vAlign w:val="center"/>
          </w:tcPr>
          <w:p w:rsidR="0012730E" w:rsidRPr="004A7102" w:rsidRDefault="0012730E" w:rsidP="00935515">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179</w:t>
            </w:r>
          </w:p>
        </w:tc>
        <w:tc>
          <w:tcPr>
            <w:tcW w:w="1275" w:type="dxa"/>
            <w:shd w:val="clear" w:color="auto" w:fill="auto"/>
            <w:vAlign w:val="center"/>
          </w:tcPr>
          <w:p w:rsidR="0012730E" w:rsidRPr="004A7102" w:rsidRDefault="0012730E" w:rsidP="00935515">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179</w:t>
            </w:r>
          </w:p>
        </w:tc>
        <w:tc>
          <w:tcPr>
            <w:tcW w:w="567" w:type="dxa"/>
            <w:shd w:val="clear" w:color="auto" w:fill="auto"/>
            <w:vAlign w:val="center"/>
          </w:tcPr>
          <w:p w:rsidR="0012730E" w:rsidRPr="004A7102" w:rsidRDefault="0012730E" w:rsidP="00935515">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41</w:t>
            </w:r>
          </w:p>
        </w:tc>
        <w:tc>
          <w:tcPr>
            <w:tcW w:w="567" w:type="dxa"/>
            <w:shd w:val="clear" w:color="auto" w:fill="auto"/>
            <w:vAlign w:val="center"/>
          </w:tcPr>
          <w:p w:rsidR="0012730E" w:rsidRPr="004A7102" w:rsidRDefault="0012730E" w:rsidP="00935515">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86</w:t>
            </w:r>
          </w:p>
        </w:tc>
        <w:tc>
          <w:tcPr>
            <w:tcW w:w="1560" w:type="dxa"/>
            <w:shd w:val="clear" w:color="auto" w:fill="auto"/>
            <w:vAlign w:val="center"/>
          </w:tcPr>
          <w:p w:rsidR="0012730E" w:rsidRPr="004A7102" w:rsidRDefault="0012730E" w:rsidP="00935515">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100</w:t>
            </w:r>
          </w:p>
        </w:tc>
        <w:tc>
          <w:tcPr>
            <w:tcW w:w="1275" w:type="dxa"/>
            <w:shd w:val="clear" w:color="auto" w:fill="auto"/>
            <w:vAlign w:val="center"/>
          </w:tcPr>
          <w:p w:rsidR="0012730E" w:rsidRPr="004A7102" w:rsidRDefault="0012730E" w:rsidP="00935515">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69,2</w:t>
            </w:r>
          </w:p>
        </w:tc>
      </w:tr>
      <w:tr w:rsidR="0012730E" w:rsidRPr="004A7102" w:rsidTr="00DA5DCA">
        <w:tc>
          <w:tcPr>
            <w:tcW w:w="993" w:type="dxa"/>
            <w:shd w:val="clear" w:color="auto" w:fill="auto"/>
            <w:vAlign w:val="center"/>
          </w:tcPr>
          <w:p w:rsidR="0012730E" w:rsidRPr="004A7102" w:rsidRDefault="0012730E" w:rsidP="00935515">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2019</w:t>
            </w:r>
          </w:p>
        </w:tc>
        <w:tc>
          <w:tcPr>
            <w:tcW w:w="1701" w:type="dxa"/>
            <w:shd w:val="clear" w:color="auto" w:fill="auto"/>
            <w:vAlign w:val="center"/>
          </w:tcPr>
          <w:p w:rsidR="0012730E" w:rsidRPr="004A7102" w:rsidRDefault="0012730E" w:rsidP="00935515">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245</w:t>
            </w:r>
          </w:p>
        </w:tc>
        <w:tc>
          <w:tcPr>
            <w:tcW w:w="1843" w:type="dxa"/>
            <w:shd w:val="clear" w:color="auto" w:fill="auto"/>
            <w:vAlign w:val="center"/>
          </w:tcPr>
          <w:p w:rsidR="0012730E" w:rsidRPr="004A7102" w:rsidRDefault="0012730E" w:rsidP="00935515">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183</w:t>
            </w:r>
          </w:p>
        </w:tc>
        <w:tc>
          <w:tcPr>
            <w:tcW w:w="1275" w:type="dxa"/>
            <w:shd w:val="clear" w:color="auto" w:fill="auto"/>
            <w:vAlign w:val="center"/>
          </w:tcPr>
          <w:p w:rsidR="0012730E" w:rsidRPr="004A7102" w:rsidRDefault="0012730E" w:rsidP="00935515">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183</w:t>
            </w:r>
          </w:p>
        </w:tc>
        <w:tc>
          <w:tcPr>
            <w:tcW w:w="567" w:type="dxa"/>
            <w:shd w:val="clear" w:color="auto" w:fill="auto"/>
            <w:vAlign w:val="center"/>
          </w:tcPr>
          <w:p w:rsidR="0012730E" w:rsidRPr="004A7102" w:rsidRDefault="0012730E" w:rsidP="00935515">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42</w:t>
            </w:r>
          </w:p>
        </w:tc>
        <w:tc>
          <w:tcPr>
            <w:tcW w:w="567" w:type="dxa"/>
            <w:shd w:val="clear" w:color="auto" w:fill="auto"/>
            <w:vAlign w:val="center"/>
          </w:tcPr>
          <w:p w:rsidR="0012730E" w:rsidRPr="004A7102" w:rsidRDefault="0012730E" w:rsidP="00935515">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88</w:t>
            </w:r>
          </w:p>
        </w:tc>
        <w:tc>
          <w:tcPr>
            <w:tcW w:w="1560" w:type="dxa"/>
            <w:shd w:val="clear" w:color="auto" w:fill="auto"/>
            <w:vAlign w:val="center"/>
          </w:tcPr>
          <w:p w:rsidR="0012730E" w:rsidRPr="004A7102" w:rsidRDefault="0012730E" w:rsidP="00935515">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100</w:t>
            </w:r>
          </w:p>
        </w:tc>
        <w:tc>
          <w:tcPr>
            <w:tcW w:w="1275" w:type="dxa"/>
            <w:shd w:val="clear" w:color="auto" w:fill="auto"/>
            <w:vAlign w:val="center"/>
          </w:tcPr>
          <w:p w:rsidR="0012730E" w:rsidRPr="004A7102" w:rsidRDefault="0012730E" w:rsidP="00935515">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70,3</w:t>
            </w:r>
          </w:p>
        </w:tc>
      </w:tr>
      <w:tr w:rsidR="0012730E" w:rsidRPr="004A7102" w:rsidTr="00DA5DCA">
        <w:tc>
          <w:tcPr>
            <w:tcW w:w="993" w:type="dxa"/>
            <w:shd w:val="clear" w:color="auto" w:fill="auto"/>
            <w:vAlign w:val="center"/>
          </w:tcPr>
          <w:p w:rsidR="0012730E" w:rsidRPr="004A7102" w:rsidRDefault="0012730E" w:rsidP="004A7102">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1701" w:type="dxa"/>
            <w:shd w:val="clear" w:color="auto" w:fill="auto"/>
            <w:vAlign w:val="center"/>
          </w:tcPr>
          <w:p w:rsidR="0012730E" w:rsidRPr="004A7102" w:rsidRDefault="0012730E" w:rsidP="004A7102">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263</w:t>
            </w:r>
          </w:p>
        </w:tc>
        <w:tc>
          <w:tcPr>
            <w:tcW w:w="1843" w:type="dxa"/>
            <w:shd w:val="clear" w:color="auto" w:fill="auto"/>
            <w:vAlign w:val="center"/>
          </w:tcPr>
          <w:p w:rsidR="0012730E" w:rsidRPr="004A7102" w:rsidRDefault="0012730E" w:rsidP="004A7102">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192</w:t>
            </w:r>
          </w:p>
        </w:tc>
        <w:tc>
          <w:tcPr>
            <w:tcW w:w="1275" w:type="dxa"/>
            <w:shd w:val="clear" w:color="auto" w:fill="auto"/>
            <w:vAlign w:val="center"/>
          </w:tcPr>
          <w:p w:rsidR="0012730E" w:rsidRPr="004A7102" w:rsidRDefault="0012730E" w:rsidP="004A7102">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192</w:t>
            </w:r>
          </w:p>
        </w:tc>
        <w:tc>
          <w:tcPr>
            <w:tcW w:w="567" w:type="dxa"/>
            <w:shd w:val="clear" w:color="auto" w:fill="auto"/>
            <w:vAlign w:val="center"/>
          </w:tcPr>
          <w:p w:rsidR="0012730E" w:rsidRPr="004A7102" w:rsidRDefault="0012730E" w:rsidP="004A7102">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567" w:type="dxa"/>
            <w:shd w:val="clear" w:color="auto" w:fill="auto"/>
            <w:vAlign w:val="center"/>
          </w:tcPr>
          <w:p w:rsidR="0012730E" w:rsidRPr="004A7102" w:rsidRDefault="0012730E" w:rsidP="004A7102">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1560" w:type="dxa"/>
            <w:shd w:val="clear" w:color="auto" w:fill="auto"/>
            <w:vAlign w:val="center"/>
          </w:tcPr>
          <w:p w:rsidR="0012730E" w:rsidRPr="004A7102" w:rsidRDefault="0012730E" w:rsidP="004A7102">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75" w:type="dxa"/>
            <w:shd w:val="clear" w:color="auto" w:fill="auto"/>
            <w:vAlign w:val="center"/>
          </w:tcPr>
          <w:p w:rsidR="0012730E" w:rsidRPr="004A7102" w:rsidRDefault="0012730E" w:rsidP="004A7102">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75,5</w:t>
            </w:r>
          </w:p>
        </w:tc>
      </w:tr>
    </w:tbl>
    <w:p w:rsidR="004A7102" w:rsidRPr="00A767D7" w:rsidRDefault="004A7102" w:rsidP="004A7102">
      <w:pPr>
        <w:contextualSpacing/>
        <w:rPr>
          <w:rFonts w:ascii="Times New Roman" w:eastAsia="Calibri" w:hAnsi="Times New Roman" w:cs="Times New Roman"/>
          <w:b/>
          <w:sz w:val="28"/>
          <w:szCs w:val="28"/>
        </w:rPr>
      </w:pPr>
      <w:r w:rsidRPr="00A767D7">
        <w:rPr>
          <w:rFonts w:ascii="Times New Roman" w:eastAsia="Calibri" w:hAnsi="Times New Roman" w:cs="Times New Roman"/>
          <w:b/>
          <w:sz w:val="28"/>
          <w:szCs w:val="28"/>
        </w:rPr>
        <w:t>Уровень основного общего образования</w:t>
      </w:r>
    </w:p>
    <w:tbl>
      <w:tblPr>
        <w:tblpPr w:leftFromText="180" w:rightFromText="180" w:vertAnchor="text" w:tblpXSpec="righ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2"/>
        <w:gridCol w:w="1310"/>
        <w:gridCol w:w="1276"/>
        <w:gridCol w:w="708"/>
        <w:gridCol w:w="642"/>
        <w:gridCol w:w="1593"/>
        <w:gridCol w:w="1275"/>
      </w:tblGrid>
      <w:tr w:rsidR="0023641E" w:rsidRPr="004A7102" w:rsidTr="0023641E">
        <w:trPr>
          <w:trHeight w:val="252"/>
        </w:trPr>
        <w:tc>
          <w:tcPr>
            <w:tcW w:w="993" w:type="dxa"/>
            <w:vMerge w:val="restart"/>
            <w:shd w:val="clear" w:color="auto" w:fill="auto"/>
            <w:vAlign w:val="center"/>
          </w:tcPr>
          <w:p w:rsidR="004A7102" w:rsidRPr="004A7102" w:rsidRDefault="004A7102" w:rsidP="0023641E">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 xml:space="preserve"> Год</w:t>
            </w:r>
          </w:p>
        </w:tc>
        <w:tc>
          <w:tcPr>
            <w:tcW w:w="1842" w:type="dxa"/>
            <w:vMerge w:val="restart"/>
            <w:shd w:val="clear" w:color="auto" w:fill="auto"/>
            <w:vAlign w:val="center"/>
          </w:tcPr>
          <w:p w:rsidR="004A7102" w:rsidRPr="004A7102" w:rsidRDefault="004A7102" w:rsidP="0023641E">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Всего обучающихся</w:t>
            </w:r>
          </w:p>
        </w:tc>
        <w:tc>
          <w:tcPr>
            <w:tcW w:w="1310" w:type="dxa"/>
            <w:vMerge w:val="restart"/>
            <w:shd w:val="clear" w:color="auto" w:fill="auto"/>
            <w:vAlign w:val="center"/>
          </w:tcPr>
          <w:p w:rsidR="004A7102" w:rsidRPr="004A7102" w:rsidRDefault="004A7102" w:rsidP="0023641E">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Аттестовались</w:t>
            </w:r>
          </w:p>
        </w:tc>
        <w:tc>
          <w:tcPr>
            <w:tcW w:w="1276" w:type="dxa"/>
            <w:vMerge w:val="restart"/>
            <w:shd w:val="clear" w:color="auto" w:fill="auto"/>
            <w:vAlign w:val="center"/>
          </w:tcPr>
          <w:p w:rsidR="004A7102" w:rsidRPr="004A7102" w:rsidRDefault="004A7102" w:rsidP="0023641E">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Успевают</w:t>
            </w:r>
          </w:p>
        </w:tc>
        <w:tc>
          <w:tcPr>
            <w:tcW w:w="1350" w:type="dxa"/>
            <w:gridSpan w:val="2"/>
            <w:shd w:val="clear" w:color="auto" w:fill="auto"/>
            <w:vAlign w:val="center"/>
          </w:tcPr>
          <w:p w:rsidR="004A7102" w:rsidRPr="004A7102" w:rsidRDefault="004A7102" w:rsidP="0023641E">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Из них</w:t>
            </w:r>
          </w:p>
        </w:tc>
        <w:tc>
          <w:tcPr>
            <w:tcW w:w="1593" w:type="dxa"/>
            <w:vMerge w:val="restart"/>
            <w:shd w:val="clear" w:color="auto" w:fill="auto"/>
            <w:vAlign w:val="center"/>
          </w:tcPr>
          <w:p w:rsidR="004A7102" w:rsidRPr="004A7102" w:rsidRDefault="004A7102" w:rsidP="0023641E">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Уровень обученности</w:t>
            </w:r>
          </w:p>
        </w:tc>
        <w:tc>
          <w:tcPr>
            <w:tcW w:w="1275" w:type="dxa"/>
            <w:vMerge w:val="restart"/>
            <w:shd w:val="clear" w:color="auto" w:fill="auto"/>
            <w:vAlign w:val="center"/>
          </w:tcPr>
          <w:p w:rsidR="004A7102" w:rsidRPr="004A7102" w:rsidRDefault="004A7102" w:rsidP="0023641E">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Качество знаний%</w:t>
            </w:r>
          </w:p>
        </w:tc>
      </w:tr>
      <w:tr w:rsidR="0023641E" w:rsidRPr="004A7102" w:rsidTr="0023641E">
        <w:trPr>
          <w:trHeight w:val="301"/>
        </w:trPr>
        <w:tc>
          <w:tcPr>
            <w:tcW w:w="993" w:type="dxa"/>
            <w:vMerge/>
            <w:shd w:val="clear" w:color="auto" w:fill="auto"/>
            <w:vAlign w:val="center"/>
          </w:tcPr>
          <w:p w:rsidR="004A7102" w:rsidRPr="004A7102" w:rsidRDefault="004A7102" w:rsidP="0023641E">
            <w:pPr>
              <w:spacing w:after="0" w:line="240" w:lineRule="auto"/>
              <w:contextualSpacing/>
              <w:rPr>
                <w:rFonts w:ascii="Times New Roman" w:eastAsia="Calibri" w:hAnsi="Times New Roman" w:cs="Times New Roman"/>
                <w:sz w:val="24"/>
                <w:szCs w:val="24"/>
              </w:rPr>
            </w:pPr>
          </w:p>
        </w:tc>
        <w:tc>
          <w:tcPr>
            <w:tcW w:w="1842" w:type="dxa"/>
            <w:vMerge/>
            <w:shd w:val="clear" w:color="auto" w:fill="auto"/>
            <w:vAlign w:val="center"/>
          </w:tcPr>
          <w:p w:rsidR="004A7102" w:rsidRPr="004A7102" w:rsidRDefault="004A7102" w:rsidP="0023641E">
            <w:pPr>
              <w:spacing w:after="0" w:line="240" w:lineRule="auto"/>
              <w:contextualSpacing/>
              <w:rPr>
                <w:rFonts w:ascii="Times New Roman" w:eastAsia="Calibri" w:hAnsi="Times New Roman" w:cs="Times New Roman"/>
                <w:sz w:val="24"/>
                <w:szCs w:val="24"/>
              </w:rPr>
            </w:pPr>
          </w:p>
        </w:tc>
        <w:tc>
          <w:tcPr>
            <w:tcW w:w="1310" w:type="dxa"/>
            <w:vMerge/>
            <w:shd w:val="clear" w:color="auto" w:fill="auto"/>
            <w:vAlign w:val="center"/>
          </w:tcPr>
          <w:p w:rsidR="004A7102" w:rsidRPr="004A7102" w:rsidRDefault="004A7102" w:rsidP="0023641E">
            <w:pPr>
              <w:spacing w:after="0" w:line="240" w:lineRule="auto"/>
              <w:contextualSpacing/>
              <w:rPr>
                <w:rFonts w:ascii="Times New Roman" w:eastAsia="Calibri" w:hAnsi="Times New Roman" w:cs="Times New Roman"/>
                <w:sz w:val="24"/>
                <w:szCs w:val="24"/>
              </w:rPr>
            </w:pPr>
          </w:p>
        </w:tc>
        <w:tc>
          <w:tcPr>
            <w:tcW w:w="1276" w:type="dxa"/>
            <w:vMerge/>
            <w:shd w:val="clear" w:color="auto" w:fill="auto"/>
            <w:vAlign w:val="center"/>
          </w:tcPr>
          <w:p w:rsidR="004A7102" w:rsidRPr="004A7102" w:rsidRDefault="004A7102" w:rsidP="0023641E">
            <w:pPr>
              <w:spacing w:after="0" w:line="240" w:lineRule="auto"/>
              <w:contextualSpacing/>
              <w:rPr>
                <w:rFonts w:ascii="Times New Roman" w:eastAsia="Calibri" w:hAnsi="Times New Roman" w:cs="Times New Roman"/>
                <w:sz w:val="24"/>
                <w:szCs w:val="24"/>
              </w:rPr>
            </w:pPr>
          </w:p>
        </w:tc>
        <w:tc>
          <w:tcPr>
            <w:tcW w:w="708" w:type="dxa"/>
            <w:shd w:val="clear" w:color="auto" w:fill="auto"/>
            <w:vAlign w:val="center"/>
          </w:tcPr>
          <w:p w:rsidR="004A7102" w:rsidRPr="004A7102" w:rsidRDefault="004A7102" w:rsidP="0023641E">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На «5»</w:t>
            </w:r>
          </w:p>
        </w:tc>
        <w:tc>
          <w:tcPr>
            <w:tcW w:w="642" w:type="dxa"/>
            <w:shd w:val="clear" w:color="auto" w:fill="auto"/>
            <w:vAlign w:val="center"/>
          </w:tcPr>
          <w:p w:rsidR="004A7102" w:rsidRPr="004A7102" w:rsidRDefault="004A7102" w:rsidP="0023641E">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На «4» и «5»</w:t>
            </w:r>
          </w:p>
        </w:tc>
        <w:tc>
          <w:tcPr>
            <w:tcW w:w="1593" w:type="dxa"/>
            <w:vMerge/>
            <w:shd w:val="clear" w:color="auto" w:fill="auto"/>
            <w:vAlign w:val="center"/>
          </w:tcPr>
          <w:p w:rsidR="004A7102" w:rsidRPr="004A7102" w:rsidRDefault="004A7102" w:rsidP="0023641E">
            <w:pPr>
              <w:spacing w:after="0" w:line="240" w:lineRule="auto"/>
              <w:contextualSpacing/>
              <w:rPr>
                <w:rFonts w:ascii="Times New Roman" w:eastAsia="Calibri" w:hAnsi="Times New Roman" w:cs="Times New Roman"/>
                <w:sz w:val="24"/>
                <w:szCs w:val="24"/>
              </w:rPr>
            </w:pPr>
          </w:p>
        </w:tc>
        <w:tc>
          <w:tcPr>
            <w:tcW w:w="1275" w:type="dxa"/>
            <w:vMerge/>
            <w:shd w:val="clear" w:color="auto" w:fill="auto"/>
            <w:vAlign w:val="center"/>
          </w:tcPr>
          <w:p w:rsidR="004A7102" w:rsidRPr="004A7102" w:rsidRDefault="004A7102" w:rsidP="0023641E">
            <w:pPr>
              <w:spacing w:after="0" w:line="240" w:lineRule="auto"/>
              <w:contextualSpacing/>
              <w:rPr>
                <w:rFonts w:ascii="Times New Roman" w:eastAsia="Calibri" w:hAnsi="Times New Roman" w:cs="Times New Roman"/>
                <w:sz w:val="24"/>
                <w:szCs w:val="24"/>
              </w:rPr>
            </w:pPr>
          </w:p>
        </w:tc>
      </w:tr>
      <w:tr w:rsidR="0012730E" w:rsidRPr="004A7102" w:rsidTr="0023641E">
        <w:tc>
          <w:tcPr>
            <w:tcW w:w="993" w:type="dxa"/>
            <w:shd w:val="clear" w:color="auto" w:fill="auto"/>
            <w:vAlign w:val="center"/>
          </w:tcPr>
          <w:p w:rsidR="0012730E" w:rsidRPr="004A7102" w:rsidRDefault="0012730E" w:rsidP="0012730E">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2018</w:t>
            </w:r>
          </w:p>
        </w:tc>
        <w:tc>
          <w:tcPr>
            <w:tcW w:w="1842" w:type="dxa"/>
            <w:shd w:val="clear" w:color="auto" w:fill="auto"/>
            <w:vAlign w:val="center"/>
          </w:tcPr>
          <w:p w:rsidR="0012730E" w:rsidRPr="004A7102" w:rsidRDefault="0012730E" w:rsidP="0012730E">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276</w:t>
            </w:r>
          </w:p>
        </w:tc>
        <w:tc>
          <w:tcPr>
            <w:tcW w:w="1310" w:type="dxa"/>
            <w:shd w:val="clear" w:color="auto" w:fill="auto"/>
            <w:vAlign w:val="center"/>
          </w:tcPr>
          <w:p w:rsidR="0012730E" w:rsidRPr="004A7102" w:rsidRDefault="0012730E" w:rsidP="0012730E">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276</w:t>
            </w:r>
          </w:p>
        </w:tc>
        <w:tc>
          <w:tcPr>
            <w:tcW w:w="1276" w:type="dxa"/>
            <w:shd w:val="clear" w:color="auto" w:fill="auto"/>
            <w:vAlign w:val="center"/>
          </w:tcPr>
          <w:p w:rsidR="0012730E" w:rsidRPr="004A7102" w:rsidRDefault="0012730E" w:rsidP="0012730E">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275</w:t>
            </w:r>
          </w:p>
        </w:tc>
        <w:tc>
          <w:tcPr>
            <w:tcW w:w="708" w:type="dxa"/>
            <w:shd w:val="clear" w:color="auto" w:fill="auto"/>
            <w:vAlign w:val="center"/>
          </w:tcPr>
          <w:p w:rsidR="0012730E" w:rsidRPr="004A7102" w:rsidRDefault="0012730E" w:rsidP="0012730E">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22</w:t>
            </w:r>
          </w:p>
        </w:tc>
        <w:tc>
          <w:tcPr>
            <w:tcW w:w="642" w:type="dxa"/>
            <w:shd w:val="clear" w:color="auto" w:fill="auto"/>
            <w:vAlign w:val="center"/>
          </w:tcPr>
          <w:p w:rsidR="0012730E" w:rsidRPr="004A7102" w:rsidRDefault="0012730E" w:rsidP="0012730E">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95</w:t>
            </w:r>
          </w:p>
        </w:tc>
        <w:tc>
          <w:tcPr>
            <w:tcW w:w="1593" w:type="dxa"/>
            <w:shd w:val="clear" w:color="auto" w:fill="auto"/>
            <w:vAlign w:val="center"/>
          </w:tcPr>
          <w:p w:rsidR="0012730E" w:rsidRPr="004A7102" w:rsidRDefault="0012730E" w:rsidP="0012730E">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99,6</w:t>
            </w:r>
          </w:p>
        </w:tc>
        <w:tc>
          <w:tcPr>
            <w:tcW w:w="1275" w:type="dxa"/>
            <w:shd w:val="clear" w:color="auto" w:fill="auto"/>
            <w:vAlign w:val="center"/>
          </w:tcPr>
          <w:p w:rsidR="0012730E" w:rsidRPr="004A7102" w:rsidRDefault="0012730E" w:rsidP="0012730E">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42,3</w:t>
            </w:r>
          </w:p>
        </w:tc>
      </w:tr>
      <w:tr w:rsidR="0012730E" w:rsidRPr="004A7102" w:rsidTr="0023641E">
        <w:tc>
          <w:tcPr>
            <w:tcW w:w="993" w:type="dxa"/>
            <w:shd w:val="clear" w:color="auto" w:fill="auto"/>
            <w:vAlign w:val="center"/>
          </w:tcPr>
          <w:p w:rsidR="0012730E" w:rsidRPr="004A7102" w:rsidRDefault="0012730E" w:rsidP="0012730E">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2019</w:t>
            </w:r>
          </w:p>
        </w:tc>
        <w:tc>
          <w:tcPr>
            <w:tcW w:w="1842" w:type="dxa"/>
            <w:shd w:val="clear" w:color="auto" w:fill="auto"/>
            <w:vAlign w:val="center"/>
          </w:tcPr>
          <w:p w:rsidR="0012730E" w:rsidRPr="004A7102" w:rsidRDefault="0012730E" w:rsidP="0012730E">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288</w:t>
            </w:r>
          </w:p>
        </w:tc>
        <w:tc>
          <w:tcPr>
            <w:tcW w:w="1310" w:type="dxa"/>
            <w:shd w:val="clear" w:color="auto" w:fill="auto"/>
            <w:vAlign w:val="center"/>
          </w:tcPr>
          <w:p w:rsidR="0012730E" w:rsidRPr="004A7102" w:rsidRDefault="0012730E" w:rsidP="0012730E">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288</w:t>
            </w:r>
          </w:p>
        </w:tc>
        <w:tc>
          <w:tcPr>
            <w:tcW w:w="1276" w:type="dxa"/>
            <w:shd w:val="clear" w:color="auto" w:fill="auto"/>
            <w:vAlign w:val="center"/>
          </w:tcPr>
          <w:p w:rsidR="0012730E" w:rsidRPr="004A7102" w:rsidRDefault="0012730E" w:rsidP="0012730E">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287</w:t>
            </w:r>
          </w:p>
        </w:tc>
        <w:tc>
          <w:tcPr>
            <w:tcW w:w="708" w:type="dxa"/>
            <w:shd w:val="clear" w:color="auto" w:fill="auto"/>
            <w:vAlign w:val="center"/>
          </w:tcPr>
          <w:p w:rsidR="0012730E" w:rsidRPr="004A7102" w:rsidRDefault="0012730E" w:rsidP="0012730E">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31</w:t>
            </w:r>
          </w:p>
        </w:tc>
        <w:tc>
          <w:tcPr>
            <w:tcW w:w="642" w:type="dxa"/>
            <w:shd w:val="clear" w:color="auto" w:fill="auto"/>
            <w:vAlign w:val="center"/>
          </w:tcPr>
          <w:p w:rsidR="0012730E" w:rsidRPr="004A7102" w:rsidRDefault="0012730E" w:rsidP="0012730E">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93</w:t>
            </w:r>
          </w:p>
        </w:tc>
        <w:tc>
          <w:tcPr>
            <w:tcW w:w="1593" w:type="dxa"/>
            <w:shd w:val="clear" w:color="auto" w:fill="auto"/>
            <w:vAlign w:val="center"/>
          </w:tcPr>
          <w:p w:rsidR="0012730E" w:rsidRPr="004A7102" w:rsidRDefault="0012730E" w:rsidP="0012730E">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99,7</w:t>
            </w:r>
          </w:p>
        </w:tc>
        <w:tc>
          <w:tcPr>
            <w:tcW w:w="1275" w:type="dxa"/>
            <w:shd w:val="clear" w:color="auto" w:fill="auto"/>
            <w:vAlign w:val="center"/>
          </w:tcPr>
          <w:p w:rsidR="0012730E" w:rsidRPr="004A7102" w:rsidRDefault="0012730E" w:rsidP="0012730E">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43,05</w:t>
            </w:r>
          </w:p>
        </w:tc>
      </w:tr>
      <w:tr w:rsidR="0012730E" w:rsidRPr="004A7102" w:rsidTr="0023641E">
        <w:tc>
          <w:tcPr>
            <w:tcW w:w="993" w:type="dxa"/>
            <w:shd w:val="clear" w:color="auto" w:fill="auto"/>
            <w:vAlign w:val="center"/>
          </w:tcPr>
          <w:p w:rsidR="0012730E" w:rsidRPr="004A7102" w:rsidRDefault="0012730E" w:rsidP="0012730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1842" w:type="dxa"/>
            <w:shd w:val="clear" w:color="auto" w:fill="auto"/>
            <w:vAlign w:val="center"/>
          </w:tcPr>
          <w:p w:rsidR="0012730E" w:rsidRPr="004A7102" w:rsidRDefault="0012730E" w:rsidP="0012730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292</w:t>
            </w:r>
          </w:p>
        </w:tc>
        <w:tc>
          <w:tcPr>
            <w:tcW w:w="1310" w:type="dxa"/>
            <w:shd w:val="clear" w:color="auto" w:fill="auto"/>
            <w:vAlign w:val="center"/>
          </w:tcPr>
          <w:p w:rsidR="0012730E" w:rsidRPr="004A7102" w:rsidRDefault="0012730E" w:rsidP="0012730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292</w:t>
            </w:r>
          </w:p>
        </w:tc>
        <w:tc>
          <w:tcPr>
            <w:tcW w:w="1276" w:type="dxa"/>
            <w:shd w:val="clear" w:color="auto" w:fill="auto"/>
            <w:vAlign w:val="center"/>
          </w:tcPr>
          <w:p w:rsidR="0012730E" w:rsidRPr="004A7102" w:rsidRDefault="0012730E" w:rsidP="0012730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292</w:t>
            </w:r>
          </w:p>
        </w:tc>
        <w:tc>
          <w:tcPr>
            <w:tcW w:w="708" w:type="dxa"/>
            <w:shd w:val="clear" w:color="auto" w:fill="auto"/>
            <w:vAlign w:val="center"/>
          </w:tcPr>
          <w:p w:rsidR="0012730E" w:rsidRPr="004A7102" w:rsidRDefault="0012730E" w:rsidP="0012730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642" w:type="dxa"/>
            <w:shd w:val="clear" w:color="auto" w:fill="auto"/>
            <w:vAlign w:val="center"/>
          </w:tcPr>
          <w:p w:rsidR="0012730E" w:rsidRPr="004A7102" w:rsidRDefault="0012730E" w:rsidP="0012730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593" w:type="dxa"/>
            <w:shd w:val="clear" w:color="auto" w:fill="auto"/>
            <w:vAlign w:val="center"/>
          </w:tcPr>
          <w:p w:rsidR="0012730E" w:rsidRPr="004A7102" w:rsidRDefault="0012730E" w:rsidP="0012730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75" w:type="dxa"/>
            <w:shd w:val="clear" w:color="auto" w:fill="auto"/>
            <w:vAlign w:val="center"/>
          </w:tcPr>
          <w:p w:rsidR="0012730E" w:rsidRPr="004A7102" w:rsidRDefault="0012730E" w:rsidP="0012730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45,5</w:t>
            </w:r>
          </w:p>
        </w:tc>
      </w:tr>
    </w:tbl>
    <w:p w:rsidR="004A7102" w:rsidRPr="004A7102" w:rsidRDefault="0023641E" w:rsidP="004A7102">
      <w:pPr>
        <w:contextualSpacing/>
        <w:rPr>
          <w:rFonts w:ascii="Times New Roman" w:eastAsia="Calibri" w:hAnsi="Times New Roman" w:cs="Times New Roman"/>
          <w:b/>
          <w:sz w:val="24"/>
          <w:szCs w:val="24"/>
        </w:rPr>
      </w:pPr>
      <w:r>
        <w:rPr>
          <w:rFonts w:ascii="Times New Roman" w:eastAsia="Calibri" w:hAnsi="Times New Roman" w:cs="Times New Roman"/>
          <w:b/>
          <w:sz w:val="24"/>
          <w:szCs w:val="24"/>
        </w:rPr>
        <w:br w:type="textWrapping" w:clear="all"/>
      </w:r>
    </w:p>
    <w:p w:rsidR="004A7102" w:rsidRPr="00A767D7" w:rsidRDefault="004A7102" w:rsidP="004A7102">
      <w:pPr>
        <w:contextualSpacing/>
        <w:rPr>
          <w:rFonts w:ascii="Times New Roman" w:eastAsia="Calibri" w:hAnsi="Times New Roman" w:cs="Times New Roman"/>
          <w:b/>
          <w:sz w:val="28"/>
          <w:szCs w:val="28"/>
        </w:rPr>
      </w:pPr>
      <w:r w:rsidRPr="00A767D7">
        <w:rPr>
          <w:rFonts w:ascii="Times New Roman" w:eastAsia="Calibri" w:hAnsi="Times New Roman" w:cs="Times New Roman"/>
          <w:b/>
          <w:sz w:val="28"/>
          <w:szCs w:val="28"/>
        </w:rPr>
        <w:t>Уровень среднего общего образования</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3"/>
        <w:gridCol w:w="1275"/>
        <w:gridCol w:w="1276"/>
        <w:gridCol w:w="709"/>
        <w:gridCol w:w="709"/>
        <w:gridCol w:w="1559"/>
        <w:gridCol w:w="1276"/>
      </w:tblGrid>
      <w:tr w:rsidR="004A7102" w:rsidRPr="004A7102" w:rsidTr="0023641E">
        <w:trPr>
          <w:trHeight w:val="252"/>
        </w:trPr>
        <w:tc>
          <w:tcPr>
            <w:tcW w:w="993" w:type="dxa"/>
            <w:vMerge w:val="restart"/>
            <w:shd w:val="clear" w:color="auto" w:fill="auto"/>
            <w:vAlign w:val="center"/>
          </w:tcPr>
          <w:p w:rsidR="004A7102" w:rsidRPr="004A7102" w:rsidRDefault="004A7102" w:rsidP="004A7102">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Год</w:t>
            </w:r>
          </w:p>
        </w:tc>
        <w:tc>
          <w:tcPr>
            <w:tcW w:w="1843" w:type="dxa"/>
            <w:vMerge w:val="restart"/>
            <w:shd w:val="clear" w:color="auto" w:fill="auto"/>
            <w:vAlign w:val="center"/>
          </w:tcPr>
          <w:p w:rsidR="004A7102" w:rsidRPr="004A7102" w:rsidRDefault="004A7102" w:rsidP="004A7102">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Всего обучающихся</w:t>
            </w:r>
          </w:p>
        </w:tc>
        <w:tc>
          <w:tcPr>
            <w:tcW w:w="1275" w:type="dxa"/>
            <w:vMerge w:val="restart"/>
            <w:shd w:val="clear" w:color="auto" w:fill="auto"/>
            <w:vAlign w:val="center"/>
          </w:tcPr>
          <w:p w:rsidR="004A7102" w:rsidRPr="004A7102" w:rsidRDefault="004A7102" w:rsidP="004A7102">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Аттестовались</w:t>
            </w:r>
          </w:p>
        </w:tc>
        <w:tc>
          <w:tcPr>
            <w:tcW w:w="1276" w:type="dxa"/>
            <w:vMerge w:val="restart"/>
            <w:shd w:val="clear" w:color="auto" w:fill="auto"/>
            <w:vAlign w:val="center"/>
          </w:tcPr>
          <w:p w:rsidR="004A7102" w:rsidRPr="004A7102" w:rsidRDefault="004A7102" w:rsidP="004A7102">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Успевают</w:t>
            </w:r>
          </w:p>
        </w:tc>
        <w:tc>
          <w:tcPr>
            <w:tcW w:w="1418" w:type="dxa"/>
            <w:gridSpan w:val="2"/>
            <w:shd w:val="clear" w:color="auto" w:fill="auto"/>
            <w:vAlign w:val="center"/>
          </w:tcPr>
          <w:p w:rsidR="004A7102" w:rsidRPr="004A7102" w:rsidRDefault="004A7102" w:rsidP="004A7102">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Из них</w:t>
            </w:r>
          </w:p>
        </w:tc>
        <w:tc>
          <w:tcPr>
            <w:tcW w:w="1559" w:type="dxa"/>
            <w:vMerge w:val="restart"/>
            <w:shd w:val="clear" w:color="auto" w:fill="auto"/>
            <w:vAlign w:val="center"/>
          </w:tcPr>
          <w:p w:rsidR="004A7102" w:rsidRPr="004A7102" w:rsidRDefault="004A7102" w:rsidP="004A7102">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Уровень обученности</w:t>
            </w:r>
          </w:p>
          <w:p w:rsidR="004A7102" w:rsidRPr="004A7102" w:rsidRDefault="004A7102" w:rsidP="004A7102">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 xml:space="preserve">% </w:t>
            </w:r>
          </w:p>
        </w:tc>
        <w:tc>
          <w:tcPr>
            <w:tcW w:w="1276" w:type="dxa"/>
            <w:vMerge w:val="restart"/>
            <w:shd w:val="clear" w:color="auto" w:fill="auto"/>
            <w:vAlign w:val="center"/>
          </w:tcPr>
          <w:p w:rsidR="004A7102" w:rsidRPr="004A7102" w:rsidRDefault="004A7102" w:rsidP="004A7102">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Качество знаний%</w:t>
            </w:r>
          </w:p>
        </w:tc>
      </w:tr>
      <w:tr w:rsidR="004A7102" w:rsidRPr="004A7102" w:rsidTr="0023641E">
        <w:trPr>
          <w:trHeight w:val="301"/>
        </w:trPr>
        <w:tc>
          <w:tcPr>
            <w:tcW w:w="993" w:type="dxa"/>
            <w:vMerge/>
            <w:shd w:val="clear" w:color="auto" w:fill="auto"/>
            <w:vAlign w:val="center"/>
          </w:tcPr>
          <w:p w:rsidR="004A7102" w:rsidRPr="004A7102" w:rsidRDefault="004A7102" w:rsidP="004A7102">
            <w:pPr>
              <w:spacing w:after="0" w:line="240" w:lineRule="auto"/>
              <w:contextualSpacing/>
              <w:rPr>
                <w:rFonts w:ascii="Times New Roman" w:eastAsia="Calibri" w:hAnsi="Times New Roman" w:cs="Times New Roman"/>
                <w:sz w:val="24"/>
                <w:szCs w:val="24"/>
              </w:rPr>
            </w:pPr>
          </w:p>
        </w:tc>
        <w:tc>
          <w:tcPr>
            <w:tcW w:w="1843" w:type="dxa"/>
            <w:vMerge/>
            <w:shd w:val="clear" w:color="auto" w:fill="auto"/>
            <w:vAlign w:val="center"/>
          </w:tcPr>
          <w:p w:rsidR="004A7102" w:rsidRPr="004A7102" w:rsidRDefault="004A7102" w:rsidP="004A7102">
            <w:pPr>
              <w:spacing w:after="0" w:line="240" w:lineRule="auto"/>
              <w:contextualSpacing/>
              <w:rPr>
                <w:rFonts w:ascii="Times New Roman" w:eastAsia="Calibri" w:hAnsi="Times New Roman" w:cs="Times New Roman"/>
                <w:sz w:val="24"/>
                <w:szCs w:val="24"/>
              </w:rPr>
            </w:pPr>
          </w:p>
        </w:tc>
        <w:tc>
          <w:tcPr>
            <w:tcW w:w="1275" w:type="dxa"/>
            <w:vMerge/>
            <w:shd w:val="clear" w:color="auto" w:fill="auto"/>
            <w:vAlign w:val="center"/>
          </w:tcPr>
          <w:p w:rsidR="004A7102" w:rsidRPr="004A7102" w:rsidRDefault="004A7102" w:rsidP="004A7102">
            <w:pPr>
              <w:spacing w:after="0" w:line="240" w:lineRule="auto"/>
              <w:contextualSpacing/>
              <w:rPr>
                <w:rFonts w:ascii="Times New Roman" w:eastAsia="Calibri" w:hAnsi="Times New Roman" w:cs="Times New Roman"/>
                <w:sz w:val="24"/>
                <w:szCs w:val="24"/>
              </w:rPr>
            </w:pPr>
          </w:p>
        </w:tc>
        <w:tc>
          <w:tcPr>
            <w:tcW w:w="1276" w:type="dxa"/>
            <w:vMerge/>
            <w:shd w:val="clear" w:color="auto" w:fill="auto"/>
            <w:vAlign w:val="center"/>
          </w:tcPr>
          <w:p w:rsidR="004A7102" w:rsidRPr="004A7102" w:rsidRDefault="004A7102" w:rsidP="004A7102">
            <w:pPr>
              <w:spacing w:after="0" w:line="240" w:lineRule="auto"/>
              <w:contextualSpacing/>
              <w:rPr>
                <w:rFonts w:ascii="Times New Roman" w:eastAsia="Calibri" w:hAnsi="Times New Roman" w:cs="Times New Roman"/>
                <w:sz w:val="24"/>
                <w:szCs w:val="24"/>
              </w:rPr>
            </w:pPr>
          </w:p>
        </w:tc>
        <w:tc>
          <w:tcPr>
            <w:tcW w:w="709" w:type="dxa"/>
            <w:shd w:val="clear" w:color="auto" w:fill="auto"/>
            <w:vAlign w:val="center"/>
          </w:tcPr>
          <w:p w:rsidR="004A7102" w:rsidRPr="004A7102" w:rsidRDefault="004A7102" w:rsidP="004A7102">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На «5»</w:t>
            </w:r>
          </w:p>
        </w:tc>
        <w:tc>
          <w:tcPr>
            <w:tcW w:w="709" w:type="dxa"/>
            <w:shd w:val="clear" w:color="auto" w:fill="auto"/>
            <w:vAlign w:val="center"/>
          </w:tcPr>
          <w:p w:rsidR="004A7102" w:rsidRPr="004A7102" w:rsidRDefault="004A7102" w:rsidP="004A7102">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На «4» и «5»</w:t>
            </w:r>
          </w:p>
        </w:tc>
        <w:tc>
          <w:tcPr>
            <w:tcW w:w="1559" w:type="dxa"/>
            <w:vMerge/>
            <w:shd w:val="clear" w:color="auto" w:fill="auto"/>
            <w:vAlign w:val="center"/>
          </w:tcPr>
          <w:p w:rsidR="004A7102" w:rsidRPr="004A7102" w:rsidRDefault="004A7102" w:rsidP="004A7102">
            <w:pPr>
              <w:spacing w:after="0" w:line="240" w:lineRule="auto"/>
              <w:contextualSpacing/>
              <w:rPr>
                <w:rFonts w:ascii="Times New Roman" w:eastAsia="Calibri" w:hAnsi="Times New Roman" w:cs="Times New Roman"/>
                <w:sz w:val="24"/>
                <w:szCs w:val="24"/>
              </w:rPr>
            </w:pPr>
          </w:p>
        </w:tc>
        <w:tc>
          <w:tcPr>
            <w:tcW w:w="1276" w:type="dxa"/>
            <w:vMerge/>
            <w:shd w:val="clear" w:color="auto" w:fill="auto"/>
            <w:vAlign w:val="center"/>
          </w:tcPr>
          <w:p w:rsidR="004A7102" w:rsidRPr="004A7102" w:rsidRDefault="004A7102" w:rsidP="004A7102">
            <w:pPr>
              <w:spacing w:after="0" w:line="240" w:lineRule="auto"/>
              <w:contextualSpacing/>
              <w:rPr>
                <w:rFonts w:ascii="Times New Roman" w:eastAsia="Calibri" w:hAnsi="Times New Roman" w:cs="Times New Roman"/>
                <w:sz w:val="24"/>
                <w:szCs w:val="24"/>
              </w:rPr>
            </w:pPr>
          </w:p>
        </w:tc>
      </w:tr>
      <w:tr w:rsidR="0012730E" w:rsidRPr="004A7102" w:rsidTr="0023641E">
        <w:tc>
          <w:tcPr>
            <w:tcW w:w="993" w:type="dxa"/>
            <w:shd w:val="clear" w:color="auto" w:fill="auto"/>
            <w:vAlign w:val="center"/>
          </w:tcPr>
          <w:p w:rsidR="0012730E" w:rsidRPr="004A7102" w:rsidRDefault="0012730E" w:rsidP="00935515">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lastRenderedPageBreak/>
              <w:t>2018</w:t>
            </w:r>
          </w:p>
        </w:tc>
        <w:tc>
          <w:tcPr>
            <w:tcW w:w="1843" w:type="dxa"/>
            <w:shd w:val="clear" w:color="auto" w:fill="auto"/>
            <w:vAlign w:val="center"/>
          </w:tcPr>
          <w:p w:rsidR="0012730E" w:rsidRPr="004A7102" w:rsidRDefault="0012730E" w:rsidP="00935515">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41</w:t>
            </w:r>
          </w:p>
        </w:tc>
        <w:tc>
          <w:tcPr>
            <w:tcW w:w="1275" w:type="dxa"/>
            <w:shd w:val="clear" w:color="auto" w:fill="auto"/>
            <w:vAlign w:val="center"/>
          </w:tcPr>
          <w:p w:rsidR="0012730E" w:rsidRPr="004A7102" w:rsidRDefault="0012730E" w:rsidP="00935515">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41</w:t>
            </w:r>
          </w:p>
        </w:tc>
        <w:tc>
          <w:tcPr>
            <w:tcW w:w="1276" w:type="dxa"/>
            <w:shd w:val="clear" w:color="auto" w:fill="auto"/>
            <w:vAlign w:val="center"/>
          </w:tcPr>
          <w:p w:rsidR="0012730E" w:rsidRPr="004A7102" w:rsidRDefault="0012730E" w:rsidP="00935515">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41</w:t>
            </w:r>
          </w:p>
        </w:tc>
        <w:tc>
          <w:tcPr>
            <w:tcW w:w="709" w:type="dxa"/>
            <w:shd w:val="clear" w:color="auto" w:fill="auto"/>
            <w:vAlign w:val="center"/>
          </w:tcPr>
          <w:p w:rsidR="0012730E" w:rsidRPr="004A7102" w:rsidRDefault="0012730E" w:rsidP="00935515">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12</w:t>
            </w:r>
          </w:p>
        </w:tc>
        <w:tc>
          <w:tcPr>
            <w:tcW w:w="709" w:type="dxa"/>
            <w:shd w:val="clear" w:color="auto" w:fill="auto"/>
            <w:vAlign w:val="center"/>
          </w:tcPr>
          <w:p w:rsidR="0012730E" w:rsidRPr="004A7102" w:rsidRDefault="0012730E" w:rsidP="00935515">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17</w:t>
            </w:r>
          </w:p>
        </w:tc>
        <w:tc>
          <w:tcPr>
            <w:tcW w:w="1559" w:type="dxa"/>
            <w:shd w:val="clear" w:color="auto" w:fill="auto"/>
            <w:vAlign w:val="center"/>
          </w:tcPr>
          <w:p w:rsidR="0012730E" w:rsidRPr="004A7102" w:rsidRDefault="0012730E" w:rsidP="00935515">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100</w:t>
            </w:r>
          </w:p>
        </w:tc>
        <w:tc>
          <w:tcPr>
            <w:tcW w:w="1276" w:type="dxa"/>
            <w:shd w:val="clear" w:color="auto" w:fill="auto"/>
            <w:vAlign w:val="center"/>
          </w:tcPr>
          <w:p w:rsidR="0012730E" w:rsidRPr="004A7102" w:rsidRDefault="0012730E" w:rsidP="00935515">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64,4</w:t>
            </w:r>
          </w:p>
        </w:tc>
      </w:tr>
      <w:tr w:rsidR="0012730E" w:rsidRPr="004A7102" w:rsidTr="0023641E">
        <w:tc>
          <w:tcPr>
            <w:tcW w:w="993" w:type="dxa"/>
            <w:shd w:val="clear" w:color="auto" w:fill="auto"/>
            <w:vAlign w:val="center"/>
          </w:tcPr>
          <w:p w:rsidR="0012730E" w:rsidRPr="004A7102" w:rsidRDefault="0012730E" w:rsidP="00935515">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2019</w:t>
            </w:r>
          </w:p>
        </w:tc>
        <w:tc>
          <w:tcPr>
            <w:tcW w:w="1843" w:type="dxa"/>
            <w:shd w:val="clear" w:color="auto" w:fill="auto"/>
            <w:vAlign w:val="center"/>
          </w:tcPr>
          <w:p w:rsidR="0012730E" w:rsidRPr="004A7102" w:rsidRDefault="0012730E" w:rsidP="00935515">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39</w:t>
            </w:r>
          </w:p>
        </w:tc>
        <w:tc>
          <w:tcPr>
            <w:tcW w:w="1275" w:type="dxa"/>
            <w:shd w:val="clear" w:color="auto" w:fill="auto"/>
            <w:vAlign w:val="center"/>
          </w:tcPr>
          <w:p w:rsidR="0012730E" w:rsidRPr="004A7102" w:rsidRDefault="0012730E" w:rsidP="00935515">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39</w:t>
            </w:r>
          </w:p>
        </w:tc>
        <w:tc>
          <w:tcPr>
            <w:tcW w:w="1276" w:type="dxa"/>
            <w:shd w:val="clear" w:color="auto" w:fill="auto"/>
            <w:vAlign w:val="center"/>
          </w:tcPr>
          <w:p w:rsidR="0012730E" w:rsidRPr="004A7102" w:rsidRDefault="0012730E" w:rsidP="00935515">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39</w:t>
            </w:r>
          </w:p>
        </w:tc>
        <w:tc>
          <w:tcPr>
            <w:tcW w:w="709" w:type="dxa"/>
            <w:shd w:val="clear" w:color="auto" w:fill="auto"/>
            <w:vAlign w:val="center"/>
          </w:tcPr>
          <w:p w:rsidR="0012730E" w:rsidRPr="004A7102" w:rsidRDefault="0012730E" w:rsidP="00935515">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13</w:t>
            </w:r>
          </w:p>
        </w:tc>
        <w:tc>
          <w:tcPr>
            <w:tcW w:w="709" w:type="dxa"/>
            <w:shd w:val="clear" w:color="auto" w:fill="auto"/>
            <w:vAlign w:val="center"/>
          </w:tcPr>
          <w:p w:rsidR="0012730E" w:rsidRPr="004A7102" w:rsidRDefault="0012730E" w:rsidP="00935515">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21</w:t>
            </w:r>
          </w:p>
        </w:tc>
        <w:tc>
          <w:tcPr>
            <w:tcW w:w="1559" w:type="dxa"/>
            <w:shd w:val="clear" w:color="auto" w:fill="auto"/>
            <w:vAlign w:val="center"/>
          </w:tcPr>
          <w:p w:rsidR="0012730E" w:rsidRPr="004A7102" w:rsidRDefault="0012730E" w:rsidP="00935515">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100</w:t>
            </w:r>
          </w:p>
        </w:tc>
        <w:tc>
          <w:tcPr>
            <w:tcW w:w="1276" w:type="dxa"/>
            <w:shd w:val="clear" w:color="auto" w:fill="auto"/>
            <w:vAlign w:val="center"/>
          </w:tcPr>
          <w:p w:rsidR="0012730E" w:rsidRPr="004A7102" w:rsidRDefault="0012730E" w:rsidP="00935515">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68,9</w:t>
            </w:r>
          </w:p>
        </w:tc>
      </w:tr>
      <w:tr w:rsidR="0012730E" w:rsidRPr="004A7102" w:rsidTr="0023641E">
        <w:tc>
          <w:tcPr>
            <w:tcW w:w="993" w:type="dxa"/>
            <w:shd w:val="clear" w:color="auto" w:fill="auto"/>
            <w:vAlign w:val="center"/>
          </w:tcPr>
          <w:p w:rsidR="0012730E" w:rsidRPr="004A7102" w:rsidRDefault="0012730E" w:rsidP="004A7102">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1843" w:type="dxa"/>
            <w:shd w:val="clear" w:color="auto" w:fill="auto"/>
            <w:vAlign w:val="center"/>
          </w:tcPr>
          <w:p w:rsidR="0012730E" w:rsidRPr="004A7102" w:rsidRDefault="0012730E" w:rsidP="004A7102">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275" w:type="dxa"/>
            <w:shd w:val="clear" w:color="auto" w:fill="auto"/>
            <w:vAlign w:val="center"/>
          </w:tcPr>
          <w:p w:rsidR="0012730E" w:rsidRPr="004A7102" w:rsidRDefault="0012730E" w:rsidP="004A7102">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276" w:type="dxa"/>
            <w:shd w:val="clear" w:color="auto" w:fill="auto"/>
            <w:vAlign w:val="center"/>
          </w:tcPr>
          <w:p w:rsidR="0012730E" w:rsidRPr="004A7102" w:rsidRDefault="0012730E" w:rsidP="004A7102">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709" w:type="dxa"/>
            <w:shd w:val="clear" w:color="auto" w:fill="auto"/>
            <w:vAlign w:val="center"/>
          </w:tcPr>
          <w:p w:rsidR="0012730E" w:rsidRPr="004A7102" w:rsidRDefault="0012730E" w:rsidP="004A7102">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9" w:type="dxa"/>
            <w:shd w:val="clear" w:color="auto" w:fill="auto"/>
            <w:vAlign w:val="center"/>
          </w:tcPr>
          <w:p w:rsidR="0012730E" w:rsidRPr="004A7102" w:rsidRDefault="0012730E" w:rsidP="004A7102">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559" w:type="dxa"/>
            <w:shd w:val="clear" w:color="auto" w:fill="auto"/>
            <w:vAlign w:val="center"/>
          </w:tcPr>
          <w:p w:rsidR="0012730E" w:rsidRPr="004A7102" w:rsidRDefault="0012730E" w:rsidP="004A7102">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76" w:type="dxa"/>
            <w:shd w:val="clear" w:color="auto" w:fill="auto"/>
            <w:vAlign w:val="center"/>
          </w:tcPr>
          <w:p w:rsidR="0012730E" w:rsidRPr="004A7102" w:rsidRDefault="0059209D" w:rsidP="004A7102">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58,5</w:t>
            </w:r>
          </w:p>
        </w:tc>
      </w:tr>
    </w:tbl>
    <w:p w:rsidR="004A7102" w:rsidRPr="004A7102" w:rsidRDefault="004A7102" w:rsidP="004A7102">
      <w:pPr>
        <w:spacing w:after="0" w:line="240" w:lineRule="auto"/>
        <w:rPr>
          <w:rFonts w:ascii="Times New Roman" w:eastAsia="Calibri" w:hAnsi="Times New Roman" w:cs="Times New Roman"/>
          <w:b/>
          <w:sz w:val="24"/>
          <w:szCs w:val="24"/>
        </w:rPr>
      </w:pPr>
    </w:p>
    <w:p w:rsidR="004A7102" w:rsidRPr="004A7102" w:rsidRDefault="004A7102" w:rsidP="004A7102">
      <w:pPr>
        <w:spacing w:after="0" w:line="240" w:lineRule="auto"/>
        <w:rPr>
          <w:rFonts w:ascii="Times New Roman" w:eastAsia="Calibri" w:hAnsi="Times New Roman" w:cs="Times New Roman"/>
          <w:b/>
          <w:sz w:val="28"/>
          <w:szCs w:val="28"/>
        </w:rPr>
      </w:pPr>
      <w:r w:rsidRPr="004A7102">
        <w:rPr>
          <w:rFonts w:ascii="Times New Roman" w:eastAsia="Calibri" w:hAnsi="Times New Roman" w:cs="Times New Roman"/>
          <w:b/>
          <w:sz w:val="24"/>
          <w:szCs w:val="24"/>
        </w:rPr>
        <w:t xml:space="preserve">В </w:t>
      </w:r>
      <w:r w:rsidRPr="004A7102">
        <w:rPr>
          <w:rFonts w:ascii="Times New Roman" w:eastAsia="Calibri" w:hAnsi="Times New Roman" w:cs="Times New Roman"/>
          <w:b/>
          <w:sz w:val="28"/>
          <w:szCs w:val="28"/>
        </w:rPr>
        <w:t xml:space="preserve">таблице представлены показатели по составу и успеваемости  учеников нашей школы за последние три учебных  года: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701"/>
        <w:gridCol w:w="1417"/>
        <w:gridCol w:w="1276"/>
        <w:gridCol w:w="709"/>
        <w:gridCol w:w="850"/>
        <w:gridCol w:w="1134"/>
        <w:gridCol w:w="1418"/>
      </w:tblGrid>
      <w:tr w:rsidR="004A7102" w:rsidRPr="004A7102" w:rsidTr="0023641E">
        <w:trPr>
          <w:trHeight w:val="252"/>
        </w:trPr>
        <w:tc>
          <w:tcPr>
            <w:tcW w:w="1135" w:type="dxa"/>
            <w:vMerge w:val="restart"/>
            <w:shd w:val="clear" w:color="auto" w:fill="auto"/>
            <w:vAlign w:val="center"/>
          </w:tcPr>
          <w:p w:rsidR="004A7102" w:rsidRPr="004A7102" w:rsidRDefault="004A7102" w:rsidP="004A7102">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Год</w:t>
            </w:r>
          </w:p>
        </w:tc>
        <w:tc>
          <w:tcPr>
            <w:tcW w:w="1701" w:type="dxa"/>
            <w:vMerge w:val="restart"/>
            <w:shd w:val="clear" w:color="auto" w:fill="auto"/>
            <w:vAlign w:val="center"/>
          </w:tcPr>
          <w:p w:rsidR="004A7102" w:rsidRPr="004A7102" w:rsidRDefault="004A7102" w:rsidP="004A7102">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Всего обучающихся</w:t>
            </w:r>
          </w:p>
        </w:tc>
        <w:tc>
          <w:tcPr>
            <w:tcW w:w="1417" w:type="dxa"/>
            <w:vMerge w:val="restart"/>
            <w:shd w:val="clear" w:color="auto" w:fill="auto"/>
            <w:vAlign w:val="center"/>
          </w:tcPr>
          <w:p w:rsidR="004A7102" w:rsidRPr="004A7102" w:rsidRDefault="004A7102" w:rsidP="004A7102">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Аттестовались</w:t>
            </w:r>
          </w:p>
        </w:tc>
        <w:tc>
          <w:tcPr>
            <w:tcW w:w="1276" w:type="dxa"/>
            <w:vMerge w:val="restart"/>
            <w:shd w:val="clear" w:color="auto" w:fill="auto"/>
            <w:vAlign w:val="center"/>
          </w:tcPr>
          <w:p w:rsidR="004A7102" w:rsidRPr="004A7102" w:rsidRDefault="004A7102" w:rsidP="004A7102">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Успевают</w:t>
            </w:r>
          </w:p>
        </w:tc>
        <w:tc>
          <w:tcPr>
            <w:tcW w:w="1559" w:type="dxa"/>
            <w:gridSpan w:val="2"/>
            <w:shd w:val="clear" w:color="auto" w:fill="auto"/>
            <w:vAlign w:val="center"/>
          </w:tcPr>
          <w:p w:rsidR="004A7102" w:rsidRPr="004A7102" w:rsidRDefault="004A7102" w:rsidP="004A7102">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Из них</w:t>
            </w:r>
          </w:p>
        </w:tc>
        <w:tc>
          <w:tcPr>
            <w:tcW w:w="1134" w:type="dxa"/>
            <w:vMerge w:val="restart"/>
            <w:shd w:val="clear" w:color="auto" w:fill="auto"/>
            <w:vAlign w:val="center"/>
          </w:tcPr>
          <w:p w:rsidR="00DA5DCA" w:rsidRDefault="00DA5DCA" w:rsidP="00DA5DCA">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Уровень обученности</w:t>
            </w:r>
          </w:p>
          <w:p w:rsidR="004A7102" w:rsidRPr="004A7102" w:rsidRDefault="004A7102" w:rsidP="00DA5DCA">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 xml:space="preserve">% </w:t>
            </w:r>
          </w:p>
        </w:tc>
        <w:tc>
          <w:tcPr>
            <w:tcW w:w="1418" w:type="dxa"/>
            <w:vMerge w:val="restart"/>
            <w:shd w:val="clear" w:color="auto" w:fill="auto"/>
            <w:vAlign w:val="center"/>
          </w:tcPr>
          <w:p w:rsidR="004A7102" w:rsidRPr="004A7102" w:rsidRDefault="004A7102" w:rsidP="004A7102">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 качества знаний</w:t>
            </w:r>
          </w:p>
        </w:tc>
      </w:tr>
      <w:tr w:rsidR="004A7102" w:rsidRPr="004A7102" w:rsidTr="0023641E">
        <w:trPr>
          <w:trHeight w:val="301"/>
        </w:trPr>
        <w:tc>
          <w:tcPr>
            <w:tcW w:w="1135" w:type="dxa"/>
            <w:vMerge/>
            <w:shd w:val="clear" w:color="auto" w:fill="auto"/>
            <w:vAlign w:val="center"/>
          </w:tcPr>
          <w:p w:rsidR="004A7102" w:rsidRPr="004A7102" w:rsidRDefault="004A7102" w:rsidP="004A7102">
            <w:pPr>
              <w:spacing w:after="0" w:line="240" w:lineRule="auto"/>
              <w:contextualSpacing/>
              <w:rPr>
                <w:rFonts w:ascii="Times New Roman" w:eastAsia="Calibri" w:hAnsi="Times New Roman" w:cs="Times New Roman"/>
                <w:sz w:val="24"/>
                <w:szCs w:val="24"/>
              </w:rPr>
            </w:pPr>
          </w:p>
        </w:tc>
        <w:tc>
          <w:tcPr>
            <w:tcW w:w="1701" w:type="dxa"/>
            <w:vMerge/>
            <w:shd w:val="clear" w:color="auto" w:fill="auto"/>
            <w:vAlign w:val="center"/>
          </w:tcPr>
          <w:p w:rsidR="004A7102" w:rsidRPr="004A7102" w:rsidRDefault="004A7102" w:rsidP="004A7102">
            <w:pPr>
              <w:spacing w:after="0" w:line="240" w:lineRule="auto"/>
              <w:contextualSpacing/>
              <w:rPr>
                <w:rFonts w:ascii="Times New Roman" w:eastAsia="Calibri" w:hAnsi="Times New Roman" w:cs="Times New Roman"/>
                <w:sz w:val="24"/>
                <w:szCs w:val="24"/>
              </w:rPr>
            </w:pPr>
          </w:p>
        </w:tc>
        <w:tc>
          <w:tcPr>
            <w:tcW w:w="1417" w:type="dxa"/>
            <w:vMerge/>
            <w:shd w:val="clear" w:color="auto" w:fill="auto"/>
            <w:vAlign w:val="center"/>
          </w:tcPr>
          <w:p w:rsidR="004A7102" w:rsidRPr="004A7102" w:rsidRDefault="004A7102" w:rsidP="004A7102">
            <w:pPr>
              <w:spacing w:after="0" w:line="240" w:lineRule="auto"/>
              <w:contextualSpacing/>
              <w:rPr>
                <w:rFonts w:ascii="Times New Roman" w:eastAsia="Calibri" w:hAnsi="Times New Roman" w:cs="Times New Roman"/>
                <w:sz w:val="24"/>
                <w:szCs w:val="24"/>
              </w:rPr>
            </w:pPr>
          </w:p>
        </w:tc>
        <w:tc>
          <w:tcPr>
            <w:tcW w:w="1276" w:type="dxa"/>
            <w:vMerge/>
            <w:shd w:val="clear" w:color="auto" w:fill="auto"/>
            <w:vAlign w:val="center"/>
          </w:tcPr>
          <w:p w:rsidR="004A7102" w:rsidRPr="004A7102" w:rsidRDefault="004A7102" w:rsidP="004A7102">
            <w:pPr>
              <w:spacing w:after="0" w:line="240" w:lineRule="auto"/>
              <w:contextualSpacing/>
              <w:rPr>
                <w:rFonts w:ascii="Times New Roman" w:eastAsia="Calibri" w:hAnsi="Times New Roman" w:cs="Times New Roman"/>
                <w:sz w:val="24"/>
                <w:szCs w:val="24"/>
              </w:rPr>
            </w:pPr>
          </w:p>
        </w:tc>
        <w:tc>
          <w:tcPr>
            <w:tcW w:w="709" w:type="dxa"/>
            <w:shd w:val="clear" w:color="auto" w:fill="auto"/>
            <w:vAlign w:val="center"/>
          </w:tcPr>
          <w:p w:rsidR="004A7102" w:rsidRPr="004A7102" w:rsidRDefault="004A7102" w:rsidP="004A7102">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На «5»</w:t>
            </w:r>
          </w:p>
        </w:tc>
        <w:tc>
          <w:tcPr>
            <w:tcW w:w="850" w:type="dxa"/>
            <w:shd w:val="clear" w:color="auto" w:fill="auto"/>
            <w:vAlign w:val="center"/>
          </w:tcPr>
          <w:p w:rsidR="004A7102" w:rsidRPr="004A7102" w:rsidRDefault="004A7102" w:rsidP="004A7102">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На «4» и «5»</w:t>
            </w:r>
          </w:p>
        </w:tc>
        <w:tc>
          <w:tcPr>
            <w:tcW w:w="1134" w:type="dxa"/>
            <w:vMerge/>
            <w:shd w:val="clear" w:color="auto" w:fill="auto"/>
            <w:vAlign w:val="center"/>
          </w:tcPr>
          <w:p w:rsidR="004A7102" w:rsidRPr="004A7102" w:rsidRDefault="004A7102" w:rsidP="004A7102">
            <w:pPr>
              <w:spacing w:after="0" w:line="240" w:lineRule="auto"/>
              <w:contextualSpacing/>
              <w:rPr>
                <w:rFonts w:ascii="Times New Roman" w:eastAsia="Calibri" w:hAnsi="Times New Roman" w:cs="Times New Roman"/>
                <w:sz w:val="24"/>
                <w:szCs w:val="24"/>
              </w:rPr>
            </w:pPr>
          </w:p>
        </w:tc>
        <w:tc>
          <w:tcPr>
            <w:tcW w:w="1418" w:type="dxa"/>
            <w:vMerge/>
            <w:shd w:val="clear" w:color="auto" w:fill="auto"/>
            <w:vAlign w:val="center"/>
          </w:tcPr>
          <w:p w:rsidR="004A7102" w:rsidRPr="004A7102" w:rsidRDefault="004A7102" w:rsidP="004A7102">
            <w:pPr>
              <w:spacing w:after="0" w:line="240" w:lineRule="auto"/>
              <w:contextualSpacing/>
              <w:rPr>
                <w:rFonts w:ascii="Times New Roman" w:eastAsia="Calibri" w:hAnsi="Times New Roman" w:cs="Times New Roman"/>
                <w:sz w:val="24"/>
                <w:szCs w:val="24"/>
              </w:rPr>
            </w:pPr>
          </w:p>
        </w:tc>
      </w:tr>
      <w:tr w:rsidR="0059209D" w:rsidRPr="004A7102" w:rsidTr="0023641E">
        <w:tc>
          <w:tcPr>
            <w:tcW w:w="1135" w:type="dxa"/>
            <w:shd w:val="clear" w:color="auto" w:fill="auto"/>
            <w:vAlign w:val="center"/>
          </w:tcPr>
          <w:p w:rsidR="0059209D" w:rsidRPr="004A7102" w:rsidRDefault="0059209D" w:rsidP="00935515">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 xml:space="preserve"> 2018</w:t>
            </w:r>
          </w:p>
        </w:tc>
        <w:tc>
          <w:tcPr>
            <w:tcW w:w="1701" w:type="dxa"/>
            <w:shd w:val="clear" w:color="auto" w:fill="auto"/>
            <w:vAlign w:val="center"/>
          </w:tcPr>
          <w:p w:rsidR="0059209D" w:rsidRPr="004A7102" w:rsidRDefault="0059209D" w:rsidP="00935515">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562</w:t>
            </w:r>
          </w:p>
        </w:tc>
        <w:tc>
          <w:tcPr>
            <w:tcW w:w="1417" w:type="dxa"/>
            <w:shd w:val="clear" w:color="auto" w:fill="auto"/>
            <w:vAlign w:val="center"/>
          </w:tcPr>
          <w:p w:rsidR="0059209D" w:rsidRPr="004A7102" w:rsidRDefault="0059209D" w:rsidP="00935515">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496</w:t>
            </w:r>
          </w:p>
        </w:tc>
        <w:tc>
          <w:tcPr>
            <w:tcW w:w="1276" w:type="dxa"/>
            <w:shd w:val="clear" w:color="auto" w:fill="auto"/>
            <w:vAlign w:val="center"/>
          </w:tcPr>
          <w:p w:rsidR="0059209D" w:rsidRPr="004A7102" w:rsidRDefault="0059209D" w:rsidP="00935515">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495</w:t>
            </w:r>
          </w:p>
        </w:tc>
        <w:tc>
          <w:tcPr>
            <w:tcW w:w="709" w:type="dxa"/>
            <w:shd w:val="clear" w:color="auto" w:fill="auto"/>
            <w:vAlign w:val="center"/>
          </w:tcPr>
          <w:p w:rsidR="0059209D" w:rsidRPr="004A7102" w:rsidRDefault="0059209D" w:rsidP="00935515">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69</w:t>
            </w:r>
          </w:p>
        </w:tc>
        <w:tc>
          <w:tcPr>
            <w:tcW w:w="850" w:type="dxa"/>
            <w:shd w:val="clear" w:color="auto" w:fill="auto"/>
            <w:vAlign w:val="center"/>
          </w:tcPr>
          <w:p w:rsidR="0059209D" w:rsidRPr="004A7102" w:rsidRDefault="0059209D" w:rsidP="00935515">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198</w:t>
            </w:r>
          </w:p>
        </w:tc>
        <w:tc>
          <w:tcPr>
            <w:tcW w:w="1134" w:type="dxa"/>
            <w:shd w:val="clear" w:color="auto" w:fill="auto"/>
            <w:vAlign w:val="center"/>
          </w:tcPr>
          <w:p w:rsidR="0059209D" w:rsidRPr="004A7102" w:rsidRDefault="0059209D" w:rsidP="00935515">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99,7</w:t>
            </w:r>
          </w:p>
        </w:tc>
        <w:tc>
          <w:tcPr>
            <w:tcW w:w="1418" w:type="dxa"/>
            <w:shd w:val="clear" w:color="auto" w:fill="auto"/>
            <w:vAlign w:val="center"/>
          </w:tcPr>
          <w:p w:rsidR="0059209D" w:rsidRPr="004A7102" w:rsidRDefault="0059209D" w:rsidP="00935515">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53,8</w:t>
            </w:r>
          </w:p>
        </w:tc>
      </w:tr>
      <w:tr w:rsidR="0059209D" w:rsidRPr="004A7102" w:rsidTr="0023641E">
        <w:tc>
          <w:tcPr>
            <w:tcW w:w="1135" w:type="dxa"/>
            <w:shd w:val="clear" w:color="auto" w:fill="auto"/>
            <w:vAlign w:val="center"/>
          </w:tcPr>
          <w:p w:rsidR="0059209D" w:rsidRPr="004A7102" w:rsidRDefault="0059209D" w:rsidP="00935515">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2019</w:t>
            </w:r>
          </w:p>
        </w:tc>
        <w:tc>
          <w:tcPr>
            <w:tcW w:w="1701" w:type="dxa"/>
            <w:shd w:val="clear" w:color="auto" w:fill="auto"/>
            <w:vAlign w:val="center"/>
          </w:tcPr>
          <w:p w:rsidR="0059209D" w:rsidRPr="004A7102" w:rsidRDefault="0059209D" w:rsidP="00935515">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572</w:t>
            </w:r>
          </w:p>
        </w:tc>
        <w:tc>
          <w:tcPr>
            <w:tcW w:w="1417" w:type="dxa"/>
            <w:shd w:val="clear" w:color="auto" w:fill="auto"/>
            <w:vAlign w:val="center"/>
          </w:tcPr>
          <w:p w:rsidR="0059209D" w:rsidRPr="004A7102" w:rsidRDefault="0059209D" w:rsidP="00935515">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510</w:t>
            </w:r>
          </w:p>
        </w:tc>
        <w:tc>
          <w:tcPr>
            <w:tcW w:w="1276" w:type="dxa"/>
            <w:shd w:val="clear" w:color="auto" w:fill="auto"/>
            <w:vAlign w:val="center"/>
          </w:tcPr>
          <w:p w:rsidR="0059209D" w:rsidRPr="004A7102" w:rsidRDefault="0059209D" w:rsidP="00935515">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509</w:t>
            </w:r>
          </w:p>
        </w:tc>
        <w:tc>
          <w:tcPr>
            <w:tcW w:w="709" w:type="dxa"/>
            <w:shd w:val="clear" w:color="auto" w:fill="auto"/>
            <w:vAlign w:val="center"/>
          </w:tcPr>
          <w:p w:rsidR="0059209D" w:rsidRPr="004A7102" w:rsidRDefault="0059209D" w:rsidP="00935515">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74</w:t>
            </w:r>
          </w:p>
        </w:tc>
        <w:tc>
          <w:tcPr>
            <w:tcW w:w="850" w:type="dxa"/>
            <w:shd w:val="clear" w:color="auto" w:fill="auto"/>
            <w:vAlign w:val="center"/>
          </w:tcPr>
          <w:p w:rsidR="0059209D" w:rsidRPr="004A7102" w:rsidRDefault="0059209D" w:rsidP="00935515">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201</w:t>
            </w:r>
          </w:p>
        </w:tc>
        <w:tc>
          <w:tcPr>
            <w:tcW w:w="1134" w:type="dxa"/>
            <w:shd w:val="clear" w:color="auto" w:fill="auto"/>
            <w:vAlign w:val="center"/>
          </w:tcPr>
          <w:p w:rsidR="0059209D" w:rsidRPr="004A7102" w:rsidRDefault="0059209D" w:rsidP="00935515">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99,8</w:t>
            </w:r>
          </w:p>
        </w:tc>
        <w:tc>
          <w:tcPr>
            <w:tcW w:w="1418" w:type="dxa"/>
            <w:shd w:val="clear" w:color="auto" w:fill="auto"/>
            <w:vAlign w:val="center"/>
          </w:tcPr>
          <w:p w:rsidR="0059209D" w:rsidRPr="004A7102" w:rsidRDefault="0059209D" w:rsidP="00935515">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53,9</w:t>
            </w:r>
          </w:p>
        </w:tc>
      </w:tr>
      <w:tr w:rsidR="0059209D" w:rsidRPr="004A7102" w:rsidTr="0023641E">
        <w:tc>
          <w:tcPr>
            <w:tcW w:w="1135" w:type="dxa"/>
            <w:shd w:val="clear" w:color="auto" w:fill="auto"/>
            <w:vAlign w:val="center"/>
          </w:tcPr>
          <w:p w:rsidR="0059209D" w:rsidRPr="004A7102" w:rsidRDefault="003A7B7D" w:rsidP="004A7102">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1701" w:type="dxa"/>
            <w:shd w:val="clear" w:color="auto" w:fill="auto"/>
            <w:vAlign w:val="center"/>
          </w:tcPr>
          <w:p w:rsidR="0059209D" w:rsidRPr="0059209D" w:rsidRDefault="0059209D" w:rsidP="0059209D">
            <w:pPr>
              <w:contextualSpacing/>
              <w:rPr>
                <w:rFonts w:ascii="Times New Roman" w:hAnsi="Times New Roman" w:cs="Times New Roman"/>
                <w:sz w:val="24"/>
                <w:szCs w:val="24"/>
              </w:rPr>
            </w:pPr>
            <w:r w:rsidRPr="0059209D">
              <w:rPr>
                <w:rFonts w:ascii="Times New Roman" w:hAnsi="Times New Roman" w:cs="Times New Roman"/>
                <w:sz w:val="24"/>
                <w:szCs w:val="24"/>
              </w:rPr>
              <w:t>596</w:t>
            </w:r>
          </w:p>
        </w:tc>
        <w:tc>
          <w:tcPr>
            <w:tcW w:w="1417" w:type="dxa"/>
            <w:shd w:val="clear" w:color="auto" w:fill="auto"/>
            <w:vAlign w:val="center"/>
          </w:tcPr>
          <w:p w:rsidR="0059209D" w:rsidRPr="0059209D" w:rsidRDefault="0059209D" w:rsidP="0059209D">
            <w:pPr>
              <w:ind w:left="-426"/>
              <w:contextualSpacing/>
              <w:rPr>
                <w:rFonts w:ascii="Times New Roman" w:hAnsi="Times New Roman" w:cs="Times New Roman"/>
                <w:sz w:val="24"/>
                <w:szCs w:val="24"/>
              </w:rPr>
            </w:pPr>
            <w:r>
              <w:rPr>
                <w:rFonts w:ascii="Times New Roman" w:hAnsi="Times New Roman" w:cs="Times New Roman"/>
                <w:sz w:val="24"/>
                <w:szCs w:val="24"/>
              </w:rPr>
              <w:t xml:space="preserve">       </w:t>
            </w:r>
            <w:r w:rsidRPr="0059209D">
              <w:rPr>
                <w:rFonts w:ascii="Times New Roman" w:hAnsi="Times New Roman" w:cs="Times New Roman"/>
                <w:sz w:val="24"/>
                <w:szCs w:val="24"/>
              </w:rPr>
              <w:t>525</w:t>
            </w:r>
          </w:p>
        </w:tc>
        <w:tc>
          <w:tcPr>
            <w:tcW w:w="1276" w:type="dxa"/>
            <w:shd w:val="clear" w:color="auto" w:fill="auto"/>
            <w:vAlign w:val="center"/>
          </w:tcPr>
          <w:p w:rsidR="0059209D" w:rsidRPr="0059209D" w:rsidRDefault="0059209D" w:rsidP="0059209D">
            <w:pPr>
              <w:ind w:left="-426"/>
              <w:contextualSpacing/>
              <w:rPr>
                <w:rFonts w:ascii="Times New Roman" w:hAnsi="Times New Roman" w:cs="Times New Roman"/>
                <w:sz w:val="24"/>
                <w:szCs w:val="24"/>
              </w:rPr>
            </w:pPr>
            <w:r>
              <w:rPr>
                <w:rFonts w:ascii="Times New Roman" w:hAnsi="Times New Roman" w:cs="Times New Roman"/>
                <w:sz w:val="24"/>
                <w:szCs w:val="24"/>
              </w:rPr>
              <w:t xml:space="preserve">       </w:t>
            </w:r>
            <w:r w:rsidRPr="0059209D">
              <w:rPr>
                <w:rFonts w:ascii="Times New Roman" w:hAnsi="Times New Roman" w:cs="Times New Roman"/>
                <w:sz w:val="24"/>
                <w:szCs w:val="24"/>
              </w:rPr>
              <w:t>525</w:t>
            </w:r>
          </w:p>
        </w:tc>
        <w:tc>
          <w:tcPr>
            <w:tcW w:w="709" w:type="dxa"/>
            <w:shd w:val="clear" w:color="auto" w:fill="auto"/>
            <w:vAlign w:val="center"/>
          </w:tcPr>
          <w:p w:rsidR="0059209D" w:rsidRPr="0059209D" w:rsidRDefault="0059209D" w:rsidP="0059209D">
            <w:pPr>
              <w:ind w:left="-426"/>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59209D">
              <w:rPr>
                <w:rFonts w:ascii="Times New Roman" w:hAnsi="Times New Roman" w:cs="Times New Roman"/>
                <w:sz w:val="24"/>
                <w:szCs w:val="24"/>
              </w:rPr>
              <w:t>88</w:t>
            </w:r>
          </w:p>
        </w:tc>
        <w:tc>
          <w:tcPr>
            <w:tcW w:w="850" w:type="dxa"/>
            <w:shd w:val="clear" w:color="auto" w:fill="auto"/>
            <w:vAlign w:val="center"/>
          </w:tcPr>
          <w:p w:rsidR="0059209D" w:rsidRPr="0059209D" w:rsidRDefault="0059209D" w:rsidP="0059209D">
            <w:pPr>
              <w:ind w:left="-426"/>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59209D">
              <w:rPr>
                <w:rFonts w:ascii="Times New Roman" w:hAnsi="Times New Roman" w:cs="Times New Roman"/>
                <w:sz w:val="24"/>
                <w:szCs w:val="24"/>
              </w:rPr>
              <w:t>214</w:t>
            </w:r>
          </w:p>
        </w:tc>
        <w:tc>
          <w:tcPr>
            <w:tcW w:w="1134" w:type="dxa"/>
            <w:shd w:val="clear" w:color="auto" w:fill="auto"/>
            <w:vAlign w:val="center"/>
          </w:tcPr>
          <w:p w:rsidR="0059209D" w:rsidRPr="0059209D" w:rsidRDefault="0059209D" w:rsidP="0059209D">
            <w:pPr>
              <w:ind w:left="-426"/>
              <w:contextualSpacing/>
              <w:jc w:val="center"/>
              <w:rPr>
                <w:rFonts w:ascii="Times New Roman" w:hAnsi="Times New Roman" w:cs="Times New Roman"/>
                <w:sz w:val="24"/>
                <w:szCs w:val="24"/>
              </w:rPr>
            </w:pPr>
            <w:r w:rsidRPr="0059209D">
              <w:rPr>
                <w:rFonts w:ascii="Times New Roman" w:hAnsi="Times New Roman" w:cs="Times New Roman"/>
                <w:sz w:val="24"/>
                <w:szCs w:val="24"/>
              </w:rPr>
              <w:t>100</w:t>
            </w:r>
          </w:p>
        </w:tc>
        <w:tc>
          <w:tcPr>
            <w:tcW w:w="1418" w:type="dxa"/>
            <w:shd w:val="clear" w:color="auto" w:fill="auto"/>
            <w:vAlign w:val="center"/>
          </w:tcPr>
          <w:p w:rsidR="0059209D" w:rsidRPr="0059209D" w:rsidRDefault="0059209D" w:rsidP="0059209D">
            <w:pPr>
              <w:ind w:left="-426"/>
              <w:contextualSpacing/>
              <w:rPr>
                <w:rFonts w:ascii="Times New Roman" w:hAnsi="Times New Roman" w:cs="Times New Roman"/>
                <w:sz w:val="24"/>
                <w:szCs w:val="24"/>
              </w:rPr>
            </w:pPr>
            <w:r>
              <w:rPr>
                <w:rFonts w:ascii="Times New Roman" w:hAnsi="Times New Roman" w:cs="Times New Roman"/>
                <w:sz w:val="24"/>
                <w:szCs w:val="24"/>
              </w:rPr>
              <w:t xml:space="preserve">       </w:t>
            </w:r>
            <w:r w:rsidRPr="0059209D">
              <w:rPr>
                <w:rFonts w:ascii="Times New Roman" w:hAnsi="Times New Roman" w:cs="Times New Roman"/>
                <w:sz w:val="24"/>
                <w:szCs w:val="24"/>
              </w:rPr>
              <w:t>57,5</w:t>
            </w:r>
          </w:p>
        </w:tc>
      </w:tr>
    </w:tbl>
    <w:p w:rsidR="002803F0" w:rsidRPr="002803F0" w:rsidRDefault="002803F0" w:rsidP="002803F0">
      <w:pPr>
        <w:spacing w:line="240" w:lineRule="auto"/>
        <w:contextualSpacing/>
        <w:rPr>
          <w:rFonts w:ascii="Times New Roman" w:hAnsi="Times New Roman" w:cs="Times New Roman"/>
          <w:b/>
          <w:sz w:val="28"/>
          <w:szCs w:val="28"/>
        </w:rPr>
      </w:pPr>
    </w:p>
    <w:p w:rsidR="002803F0" w:rsidRPr="002803F0" w:rsidRDefault="0023641E" w:rsidP="00B52BDE">
      <w:pPr>
        <w:spacing w:after="0" w:line="240" w:lineRule="auto"/>
        <w:ind w:left="-142"/>
        <w:jc w:val="both"/>
        <w:rPr>
          <w:rFonts w:ascii="Times New Roman" w:hAnsi="Times New Roman" w:cs="Times New Roman"/>
          <w:b/>
          <w:sz w:val="28"/>
          <w:szCs w:val="28"/>
        </w:rPr>
      </w:pPr>
      <w:r w:rsidRPr="0023641E">
        <w:rPr>
          <w:rFonts w:ascii="Times New Roman" w:eastAsia="Times New Roman" w:hAnsi="Times New Roman" w:cs="Times New Roman"/>
          <w:sz w:val="28"/>
          <w:szCs w:val="28"/>
          <w:lang w:eastAsia="ru-RU"/>
        </w:rPr>
        <w:t xml:space="preserve">В течение учебного года осуществляется </w:t>
      </w:r>
      <w:r w:rsidRPr="00994A13">
        <w:rPr>
          <w:rFonts w:ascii="Times New Roman" w:eastAsia="Times New Roman" w:hAnsi="Times New Roman" w:cs="Times New Roman"/>
          <w:b/>
          <w:sz w:val="28"/>
          <w:szCs w:val="28"/>
          <w:lang w:eastAsia="ru-RU"/>
        </w:rPr>
        <w:t>педагогический мониторинг</w:t>
      </w:r>
      <w:r w:rsidRPr="0023641E">
        <w:rPr>
          <w:rFonts w:ascii="Times New Roman" w:eastAsia="Times New Roman" w:hAnsi="Times New Roman" w:cs="Times New Roman"/>
          <w:sz w:val="28"/>
          <w:szCs w:val="28"/>
          <w:lang w:eastAsia="ru-RU"/>
        </w:rPr>
        <w:t>, одним из основных этапов которого является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w:t>
      </w:r>
      <w:r>
        <w:rPr>
          <w:rFonts w:ascii="Times New Roman" w:eastAsia="Times New Roman" w:hAnsi="Times New Roman" w:cs="Times New Roman"/>
          <w:sz w:val="28"/>
          <w:szCs w:val="28"/>
          <w:lang w:eastAsia="ru-RU"/>
        </w:rPr>
        <w:t xml:space="preserve">агогического </w:t>
      </w:r>
      <w:r w:rsidRPr="0023641E">
        <w:rPr>
          <w:rFonts w:ascii="Times New Roman" w:eastAsia="Times New Roman" w:hAnsi="Times New Roman" w:cs="Times New Roman"/>
          <w:sz w:val="28"/>
          <w:szCs w:val="28"/>
          <w:lang w:eastAsia="ru-RU"/>
        </w:rPr>
        <w:t xml:space="preserve">коллектива по обучению учащихся и их причин. Информация о качестве знаний, успешности учащихся разных классов в нашей школе дает возможность сделать вывод о том, что </w:t>
      </w:r>
      <w:r w:rsidR="00DA5DCA">
        <w:rPr>
          <w:rFonts w:ascii="Times New Roman" w:eastAsia="Times New Roman" w:hAnsi="Times New Roman" w:cs="Times New Roman"/>
          <w:sz w:val="28"/>
          <w:szCs w:val="28"/>
          <w:lang w:eastAsia="ru-RU"/>
        </w:rPr>
        <w:t>за последний учебный год повысился и уровень обуч</w:t>
      </w:r>
      <w:r w:rsidR="00B52BDE">
        <w:rPr>
          <w:rFonts w:ascii="Times New Roman" w:eastAsia="Times New Roman" w:hAnsi="Times New Roman" w:cs="Times New Roman"/>
          <w:sz w:val="28"/>
          <w:szCs w:val="28"/>
          <w:lang w:eastAsia="ru-RU"/>
        </w:rPr>
        <w:t>енности, и процент успеваемости</w:t>
      </w:r>
      <w:r w:rsidRPr="0023641E">
        <w:rPr>
          <w:rFonts w:ascii="Times New Roman" w:eastAsia="Times New Roman" w:hAnsi="Times New Roman" w:cs="Times New Roman"/>
          <w:sz w:val="28"/>
          <w:szCs w:val="28"/>
          <w:lang w:eastAsia="ru-RU"/>
        </w:rPr>
        <w:t>,</w:t>
      </w:r>
      <w:r w:rsidR="00DA5DCA">
        <w:rPr>
          <w:rFonts w:ascii="Times New Roman" w:eastAsia="Times New Roman" w:hAnsi="Times New Roman" w:cs="Times New Roman"/>
          <w:sz w:val="28"/>
          <w:szCs w:val="28"/>
          <w:lang w:eastAsia="ru-RU"/>
        </w:rPr>
        <w:t xml:space="preserve"> а также </w:t>
      </w:r>
      <w:r w:rsidRPr="0023641E">
        <w:rPr>
          <w:rFonts w:ascii="Times New Roman" w:eastAsia="Times New Roman" w:hAnsi="Times New Roman" w:cs="Times New Roman"/>
          <w:sz w:val="28"/>
          <w:szCs w:val="28"/>
          <w:lang w:eastAsia="ru-RU"/>
        </w:rPr>
        <w:t xml:space="preserve"> повысилось число отличников п</w:t>
      </w:r>
      <w:r w:rsidR="0059209D">
        <w:rPr>
          <w:rFonts w:ascii="Times New Roman" w:eastAsia="Times New Roman" w:hAnsi="Times New Roman" w:cs="Times New Roman"/>
          <w:sz w:val="28"/>
          <w:szCs w:val="28"/>
          <w:lang w:eastAsia="ru-RU"/>
        </w:rPr>
        <w:t>о сравнению с прошлым годом на 14</w:t>
      </w:r>
      <w:r w:rsidRPr="0023641E">
        <w:rPr>
          <w:rFonts w:ascii="Times New Roman" w:eastAsia="Times New Roman" w:hAnsi="Times New Roman" w:cs="Times New Roman"/>
          <w:sz w:val="28"/>
          <w:szCs w:val="28"/>
          <w:lang w:eastAsia="ru-RU"/>
        </w:rPr>
        <w:t xml:space="preserve"> человек.</w:t>
      </w:r>
    </w:p>
    <w:p w:rsidR="00B52BDE" w:rsidRPr="003932C3" w:rsidRDefault="00B52BDE" w:rsidP="00B52BDE">
      <w:pPr>
        <w:spacing w:after="0" w:line="240" w:lineRule="auto"/>
        <w:ind w:left="-142"/>
        <w:jc w:val="both"/>
        <w:rPr>
          <w:rFonts w:ascii="Times New Roman" w:hAnsi="Times New Roman"/>
          <w:sz w:val="28"/>
          <w:szCs w:val="28"/>
        </w:rPr>
      </w:pPr>
      <w:r w:rsidRPr="00B52BDE">
        <w:rPr>
          <w:rFonts w:ascii="Times New Roman" w:hAnsi="Times New Roman"/>
          <w:color w:val="000000"/>
          <w:sz w:val="28"/>
          <w:szCs w:val="28"/>
        </w:rPr>
        <w:t xml:space="preserve">Одной из приоритетных задач работы школы является создание условий, обеспечивающих выявление и развитие </w:t>
      </w:r>
      <w:r w:rsidRPr="00015F7E">
        <w:rPr>
          <w:rFonts w:ascii="Times New Roman" w:hAnsi="Times New Roman"/>
          <w:b/>
          <w:color w:val="000000"/>
          <w:sz w:val="28"/>
          <w:szCs w:val="28"/>
        </w:rPr>
        <w:t>одарённых детей</w:t>
      </w:r>
      <w:r w:rsidRPr="00B52BDE">
        <w:rPr>
          <w:rFonts w:ascii="Times New Roman" w:hAnsi="Times New Roman"/>
          <w:color w:val="000000"/>
          <w:sz w:val="28"/>
          <w:szCs w:val="28"/>
        </w:rPr>
        <w:t xml:space="preserve">, реализация их потенциальных возможностей, в том числе в области социальной одаренности. Одним из основных направлений реализации школьной программы «Одарённые дети» является совершенствование уровня компетентности педагогов, который позволяет приспосабливать массовое обучение к индивидуальным свойствам каждого ребёнка.   Школа использует образовательный потенциал основных и дополнительных программ и включение обучающихся в разнообразную, соответствующую их возрастным и индивидуальным особенностям,  </w:t>
      </w:r>
      <w:r w:rsidRPr="00B52BDE">
        <w:rPr>
          <w:rFonts w:ascii="Times New Roman" w:hAnsi="Times New Roman"/>
          <w:sz w:val="28"/>
          <w:szCs w:val="28"/>
        </w:rPr>
        <w:t>деятельность. Благодаря творческому подходу учителей начальных классов к организации учебного процесса,    в последние три учебных года обучающиеся 4-х классов становились призерами «Конкурса знаний младших школьников</w:t>
      </w:r>
      <w:r w:rsidR="00994A13">
        <w:rPr>
          <w:rFonts w:ascii="Times New Roman" w:hAnsi="Times New Roman"/>
          <w:sz w:val="28"/>
          <w:szCs w:val="28"/>
        </w:rPr>
        <w:t>»</w:t>
      </w:r>
      <w:r w:rsidRPr="00B52BDE">
        <w:rPr>
          <w:rFonts w:ascii="Times New Roman" w:hAnsi="Times New Roman"/>
          <w:sz w:val="28"/>
          <w:szCs w:val="28"/>
        </w:rPr>
        <w:t xml:space="preserve"> по русск</w:t>
      </w:r>
      <w:r w:rsidR="00A767D7">
        <w:rPr>
          <w:rFonts w:ascii="Times New Roman" w:hAnsi="Times New Roman"/>
          <w:sz w:val="28"/>
          <w:szCs w:val="28"/>
        </w:rPr>
        <w:t>ому языку,</w:t>
      </w:r>
      <w:r w:rsidRPr="00B52BDE">
        <w:rPr>
          <w:rFonts w:ascii="Times New Roman" w:hAnsi="Times New Roman"/>
          <w:sz w:val="28"/>
          <w:szCs w:val="28"/>
        </w:rPr>
        <w:t xml:space="preserve"> окружающему миру.</w:t>
      </w:r>
    </w:p>
    <w:p w:rsidR="00015F7E" w:rsidRPr="002803F0" w:rsidRDefault="00015F7E" w:rsidP="006619F7">
      <w:pPr>
        <w:spacing w:line="240" w:lineRule="auto"/>
        <w:ind w:left="-142"/>
        <w:jc w:val="both"/>
        <w:rPr>
          <w:rFonts w:ascii="Times New Roman" w:eastAsia="Calibri" w:hAnsi="Times New Roman" w:cs="Times New Roman"/>
          <w:sz w:val="28"/>
          <w:szCs w:val="28"/>
        </w:rPr>
      </w:pPr>
      <w:r w:rsidRPr="002803F0">
        <w:rPr>
          <w:rFonts w:ascii="Times New Roman" w:eastAsia="Calibri" w:hAnsi="Times New Roman" w:cs="Times New Roman"/>
          <w:sz w:val="28"/>
          <w:szCs w:val="28"/>
        </w:rPr>
        <w:t>Из года в год обучающиеся нашей школы становятся победителями городского конкурса «Знатоков французского языка». Обучающиеся школы  активно участвуют  во всероссийских конкурсах: «Русский медвежонок» по русскому языку, «Кенгуру» -  по м</w:t>
      </w:r>
      <w:r w:rsidR="00A767D7">
        <w:rPr>
          <w:rFonts w:ascii="Times New Roman" w:eastAsia="Calibri" w:hAnsi="Times New Roman" w:cs="Times New Roman"/>
          <w:sz w:val="28"/>
          <w:szCs w:val="28"/>
        </w:rPr>
        <w:t>атематике,    «</w:t>
      </w:r>
      <w:proofErr w:type="spellStart"/>
      <w:r w:rsidR="00A767D7">
        <w:rPr>
          <w:rFonts w:ascii="Times New Roman" w:eastAsia="Calibri" w:hAnsi="Times New Roman" w:cs="Times New Roman"/>
          <w:sz w:val="28"/>
          <w:szCs w:val="28"/>
        </w:rPr>
        <w:t>Олимпус</w:t>
      </w:r>
      <w:proofErr w:type="spellEnd"/>
      <w:r w:rsidR="00A767D7">
        <w:rPr>
          <w:rFonts w:ascii="Times New Roman" w:eastAsia="Calibri" w:hAnsi="Times New Roman" w:cs="Times New Roman"/>
          <w:sz w:val="28"/>
          <w:szCs w:val="28"/>
        </w:rPr>
        <w:t>»</w:t>
      </w:r>
      <w:r w:rsidRPr="002803F0">
        <w:rPr>
          <w:rFonts w:ascii="Times New Roman" w:eastAsia="Calibri" w:hAnsi="Times New Roman" w:cs="Times New Roman"/>
          <w:sz w:val="28"/>
          <w:szCs w:val="28"/>
        </w:rPr>
        <w:t xml:space="preserve"> по биологии, географии.</w:t>
      </w:r>
      <w:r w:rsidR="006619F7">
        <w:rPr>
          <w:rFonts w:ascii="Times New Roman" w:eastAsia="Calibri" w:hAnsi="Times New Roman" w:cs="Times New Roman"/>
          <w:sz w:val="28"/>
          <w:szCs w:val="28"/>
        </w:rPr>
        <w:t xml:space="preserve"> </w:t>
      </w:r>
      <w:r w:rsidR="00A767D7">
        <w:rPr>
          <w:rFonts w:ascii="Times New Roman" w:eastAsia="Calibri" w:hAnsi="Times New Roman" w:cs="Times New Roman"/>
          <w:sz w:val="28"/>
          <w:szCs w:val="28"/>
        </w:rPr>
        <w:t>Обучающиеся нашего ОУ</w:t>
      </w:r>
      <w:r w:rsidRPr="002803F0">
        <w:rPr>
          <w:rFonts w:ascii="Times New Roman" w:eastAsia="Calibri" w:hAnsi="Times New Roman" w:cs="Times New Roman"/>
          <w:sz w:val="28"/>
          <w:szCs w:val="28"/>
        </w:rPr>
        <w:t xml:space="preserve"> становятся победителями различных олимпиад на уч</w:t>
      </w:r>
      <w:r>
        <w:rPr>
          <w:rFonts w:ascii="Times New Roman" w:eastAsia="Calibri" w:hAnsi="Times New Roman" w:cs="Times New Roman"/>
          <w:sz w:val="28"/>
          <w:szCs w:val="28"/>
        </w:rPr>
        <w:t>ебной платформе «</w:t>
      </w:r>
      <w:proofErr w:type="spellStart"/>
      <w:r>
        <w:rPr>
          <w:rFonts w:ascii="Times New Roman" w:eastAsia="Calibri" w:hAnsi="Times New Roman" w:cs="Times New Roman"/>
          <w:sz w:val="28"/>
          <w:szCs w:val="28"/>
        </w:rPr>
        <w:t>Учи.ру</w:t>
      </w:r>
      <w:proofErr w:type="spellEnd"/>
      <w:r>
        <w:rPr>
          <w:rFonts w:ascii="Times New Roman" w:eastAsia="Calibri" w:hAnsi="Times New Roman" w:cs="Times New Roman"/>
          <w:sz w:val="28"/>
          <w:szCs w:val="28"/>
        </w:rPr>
        <w:t>».</w:t>
      </w:r>
      <w:r w:rsidRPr="00015F7E">
        <w:rPr>
          <w:rFonts w:ascii="Times New Roman" w:eastAsia="Calibri" w:hAnsi="Times New Roman" w:cs="Times New Roman"/>
          <w:sz w:val="28"/>
          <w:szCs w:val="28"/>
        </w:rPr>
        <w:t xml:space="preserve"> </w:t>
      </w:r>
      <w:r w:rsidR="0059209D">
        <w:rPr>
          <w:rFonts w:ascii="Times New Roman" w:eastAsia="Calibri" w:hAnsi="Times New Roman" w:cs="Times New Roman"/>
          <w:sz w:val="28"/>
          <w:szCs w:val="28"/>
        </w:rPr>
        <w:t>В  2020</w:t>
      </w:r>
      <w:r w:rsidRPr="002803F0">
        <w:rPr>
          <w:rFonts w:ascii="Times New Roman" w:eastAsia="Calibri" w:hAnsi="Times New Roman" w:cs="Times New Roman"/>
          <w:sz w:val="28"/>
          <w:szCs w:val="28"/>
        </w:rPr>
        <w:t xml:space="preserve">  году ученики нашей школы   стали победителями всероссийских дистанционных олимпиад по истории, математике, биологии, географии.</w:t>
      </w:r>
    </w:p>
    <w:p w:rsidR="00015F7E" w:rsidRPr="00015F7E" w:rsidRDefault="00015F7E" w:rsidP="00B52BDE">
      <w:pPr>
        <w:spacing w:after="0" w:line="240" w:lineRule="auto"/>
        <w:ind w:left="-142"/>
        <w:jc w:val="both"/>
        <w:rPr>
          <w:rFonts w:ascii="Times New Roman" w:eastAsia="Times New Roman" w:hAnsi="Times New Roman" w:cs="Times New Roman"/>
          <w:sz w:val="28"/>
          <w:szCs w:val="28"/>
          <w:lang w:eastAsia="ru-RU"/>
        </w:rPr>
      </w:pPr>
    </w:p>
    <w:p w:rsidR="002803F0" w:rsidRPr="002803F0" w:rsidRDefault="002803F0" w:rsidP="002803F0">
      <w:pPr>
        <w:spacing w:line="240" w:lineRule="auto"/>
        <w:contextualSpacing/>
        <w:rPr>
          <w:rFonts w:ascii="Times New Roman" w:hAnsi="Times New Roman" w:cs="Times New Roman"/>
          <w:b/>
          <w:sz w:val="28"/>
          <w:szCs w:val="28"/>
        </w:rPr>
      </w:pPr>
      <w:r w:rsidRPr="002803F0">
        <w:rPr>
          <w:rFonts w:ascii="Times New Roman" w:hAnsi="Times New Roman" w:cs="Times New Roman"/>
          <w:b/>
          <w:sz w:val="28"/>
          <w:szCs w:val="28"/>
        </w:rPr>
        <w:t>Диаграммы сравнения качества знаний за последние три учебных года</w:t>
      </w:r>
    </w:p>
    <w:p w:rsidR="002803F0" w:rsidRPr="002803F0" w:rsidRDefault="002803F0" w:rsidP="002803F0">
      <w:pPr>
        <w:spacing w:line="240" w:lineRule="auto"/>
        <w:contextualSpacing/>
        <w:rPr>
          <w:rFonts w:ascii="Times New Roman" w:hAnsi="Times New Roman" w:cs="Times New Roman"/>
          <w:b/>
          <w:sz w:val="28"/>
          <w:szCs w:val="28"/>
        </w:rPr>
      </w:pPr>
    </w:p>
    <w:p w:rsidR="002803F0" w:rsidRPr="002803F0" w:rsidRDefault="002803F0" w:rsidP="002803F0">
      <w:pPr>
        <w:spacing w:after="0" w:line="240" w:lineRule="auto"/>
        <w:rPr>
          <w:rFonts w:ascii="Times New Roman" w:eastAsia="Calibri" w:hAnsi="Times New Roman" w:cs="Times New Roman"/>
          <w:sz w:val="28"/>
          <w:szCs w:val="28"/>
        </w:rPr>
      </w:pPr>
      <w:r w:rsidRPr="002803F0">
        <w:rPr>
          <w:rFonts w:ascii="Times New Roman" w:eastAsia="Calibri" w:hAnsi="Times New Roman" w:cs="Times New Roman"/>
          <w:noProof/>
          <w:sz w:val="28"/>
          <w:szCs w:val="28"/>
          <w:lang w:eastAsia="ru-RU"/>
        </w:rPr>
        <w:drawing>
          <wp:inline distT="0" distB="0" distL="0" distR="0" wp14:anchorId="1381CFBE" wp14:editId="760B55C1">
            <wp:extent cx="5924550" cy="294322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A5DCA" w:rsidRDefault="00DA5DCA" w:rsidP="00DA5DCA">
      <w:pPr>
        <w:tabs>
          <w:tab w:val="left" w:pos="7867"/>
        </w:tabs>
        <w:spacing w:after="0" w:line="240" w:lineRule="auto"/>
        <w:jc w:val="center"/>
        <w:rPr>
          <w:rFonts w:ascii="Times New Roman" w:eastAsia="Times New Roman" w:hAnsi="Times New Roman" w:cs="Times New Roman"/>
          <w:b/>
        </w:rPr>
      </w:pPr>
    </w:p>
    <w:p w:rsidR="0059209D" w:rsidRPr="0059209D" w:rsidRDefault="0059209D" w:rsidP="0059209D">
      <w:pPr>
        <w:spacing w:after="0" w:line="240" w:lineRule="auto"/>
        <w:ind w:left="-426"/>
        <w:contextualSpacing/>
        <w:jc w:val="both"/>
        <w:rPr>
          <w:rFonts w:ascii="Times New Roman" w:eastAsia="Calibri" w:hAnsi="Times New Roman" w:cs="Times New Roman"/>
          <w:sz w:val="28"/>
          <w:szCs w:val="28"/>
        </w:rPr>
      </w:pPr>
      <w:r w:rsidRPr="0059209D">
        <w:rPr>
          <w:rFonts w:ascii="Times New Roman" w:eastAsia="Times New Roman" w:hAnsi="Times New Roman" w:cs="Times New Roman"/>
          <w:sz w:val="28"/>
          <w:szCs w:val="28"/>
          <w:lang w:eastAsia="ru-RU"/>
        </w:rPr>
        <w:t>В соответствии с новым Законом об образовании стало обязательным проведение промежуточной аттестации по результатам учебного года, но в 2019- 2020 учебном году  в условиях пандемии результатом промежуточной аттестации стали годовые отметки обучающихся по всем предметам учебного плана. Неуспевающих учеников нет, лишь по результатам обучения в первом классе четыре ученика по рекомендации ТПМПК были оставлены на повторный курс обучения, а один переведен в школу № 14.</w:t>
      </w:r>
    </w:p>
    <w:p w:rsidR="00DA5DCA" w:rsidRPr="00DA5DCA" w:rsidRDefault="00DA5DCA" w:rsidP="00DA5DCA">
      <w:pPr>
        <w:spacing w:after="0" w:line="240" w:lineRule="auto"/>
        <w:rPr>
          <w:rFonts w:ascii="Times New Roman" w:eastAsia="Times New Roman" w:hAnsi="Times New Roman" w:cs="Times New Roman"/>
          <w:sz w:val="28"/>
          <w:szCs w:val="28"/>
          <w:lang w:eastAsia="ru-RU"/>
        </w:rPr>
      </w:pPr>
    </w:p>
    <w:p w:rsidR="00B52BDE" w:rsidRPr="00702FB4" w:rsidRDefault="00B52BDE" w:rsidP="00C34DC3">
      <w:pPr>
        <w:spacing w:after="0" w:line="240" w:lineRule="auto"/>
        <w:ind w:left="-142"/>
        <w:jc w:val="both"/>
        <w:rPr>
          <w:rFonts w:ascii="Times New Roman" w:eastAsia="Calibri" w:hAnsi="Times New Roman" w:cs="Times New Roman"/>
          <w:b/>
          <w:color w:val="000000" w:themeColor="text1"/>
          <w:sz w:val="26"/>
          <w:szCs w:val="26"/>
        </w:rPr>
      </w:pPr>
      <w:r w:rsidRPr="00F25FA5">
        <w:rPr>
          <w:rFonts w:ascii="Times New Roman" w:eastAsia="Calibri" w:hAnsi="Times New Roman" w:cs="Times New Roman"/>
          <w:b/>
          <w:color w:val="000000" w:themeColor="text1"/>
          <w:sz w:val="28"/>
          <w:szCs w:val="28"/>
        </w:rPr>
        <w:t>Учащиес</w:t>
      </w:r>
      <w:r w:rsidR="00F25FA5" w:rsidRPr="00F25FA5">
        <w:rPr>
          <w:rFonts w:ascii="Times New Roman" w:eastAsia="Calibri" w:hAnsi="Times New Roman" w:cs="Times New Roman"/>
          <w:b/>
          <w:color w:val="000000" w:themeColor="text1"/>
          <w:sz w:val="28"/>
          <w:szCs w:val="28"/>
        </w:rPr>
        <w:t xml:space="preserve">я школы </w:t>
      </w:r>
      <w:proofErr w:type="gramStart"/>
      <w:r w:rsidR="00F25FA5" w:rsidRPr="00F25FA5">
        <w:rPr>
          <w:rFonts w:ascii="Times New Roman" w:eastAsia="Calibri" w:hAnsi="Times New Roman" w:cs="Times New Roman"/>
          <w:b/>
          <w:color w:val="000000" w:themeColor="text1"/>
          <w:sz w:val="28"/>
          <w:szCs w:val="28"/>
        </w:rPr>
        <w:t xml:space="preserve">показали </w:t>
      </w:r>
      <w:r w:rsidRPr="00F25FA5">
        <w:rPr>
          <w:rFonts w:ascii="Times New Roman" w:eastAsia="Calibri" w:hAnsi="Times New Roman" w:cs="Times New Roman"/>
          <w:b/>
          <w:color w:val="000000" w:themeColor="text1"/>
          <w:sz w:val="28"/>
          <w:szCs w:val="28"/>
        </w:rPr>
        <w:t xml:space="preserve"> стабильные</w:t>
      </w:r>
      <w:proofErr w:type="gramEnd"/>
      <w:r w:rsidRPr="00F25FA5">
        <w:rPr>
          <w:rFonts w:ascii="Times New Roman" w:eastAsia="Calibri" w:hAnsi="Times New Roman" w:cs="Times New Roman"/>
          <w:b/>
          <w:color w:val="000000" w:themeColor="text1"/>
          <w:sz w:val="28"/>
          <w:szCs w:val="28"/>
        </w:rPr>
        <w:t xml:space="preserve"> результаты в рамках внешней оценки качества образовательной деятельности</w:t>
      </w:r>
      <w:r w:rsidR="00C34DC3" w:rsidRPr="00F25FA5">
        <w:rPr>
          <w:rFonts w:ascii="Times New Roman" w:eastAsia="Calibri" w:hAnsi="Times New Roman" w:cs="Times New Roman"/>
          <w:b/>
          <w:color w:val="000000" w:themeColor="text1"/>
          <w:sz w:val="28"/>
          <w:szCs w:val="28"/>
        </w:rPr>
        <w:t xml:space="preserve"> в </w:t>
      </w:r>
      <w:r w:rsidR="00702FB4">
        <w:rPr>
          <w:rFonts w:ascii="Times New Roman" w:eastAsia="Calibri" w:hAnsi="Times New Roman" w:cs="Times New Roman"/>
          <w:b/>
          <w:color w:val="000000" w:themeColor="text1"/>
          <w:sz w:val="28"/>
          <w:szCs w:val="28"/>
        </w:rPr>
        <w:t xml:space="preserve">сентябре- октябре </w:t>
      </w:r>
      <w:r w:rsidR="00C34DC3" w:rsidRPr="00702FB4">
        <w:rPr>
          <w:rFonts w:ascii="Times New Roman" w:eastAsia="Calibri" w:hAnsi="Times New Roman" w:cs="Times New Roman"/>
          <w:b/>
          <w:color w:val="000000" w:themeColor="text1"/>
          <w:sz w:val="26"/>
          <w:szCs w:val="26"/>
        </w:rPr>
        <w:t>2020</w:t>
      </w:r>
      <w:r w:rsidRPr="00702FB4">
        <w:rPr>
          <w:rFonts w:ascii="Times New Roman" w:eastAsia="Calibri" w:hAnsi="Times New Roman" w:cs="Times New Roman"/>
          <w:b/>
          <w:color w:val="000000" w:themeColor="text1"/>
          <w:sz w:val="26"/>
          <w:szCs w:val="26"/>
        </w:rPr>
        <w:t xml:space="preserve"> год</w:t>
      </w:r>
      <w:r w:rsidR="00702FB4" w:rsidRPr="00702FB4">
        <w:rPr>
          <w:rFonts w:ascii="Times New Roman" w:eastAsia="Calibri" w:hAnsi="Times New Roman" w:cs="Times New Roman"/>
          <w:b/>
          <w:color w:val="000000" w:themeColor="text1"/>
          <w:sz w:val="26"/>
          <w:szCs w:val="26"/>
        </w:rPr>
        <w:t>а</w:t>
      </w:r>
    </w:p>
    <w:tbl>
      <w:tblPr>
        <w:tblpPr w:leftFromText="180" w:rightFromText="180" w:vertAnchor="text" w:tblpX="-176"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6011"/>
        <w:gridCol w:w="1850"/>
        <w:gridCol w:w="1388"/>
      </w:tblGrid>
      <w:tr w:rsidR="00495C27" w:rsidRPr="00B52BDE" w:rsidTr="00495C27">
        <w:tc>
          <w:tcPr>
            <w:tcW w:w="640" w:type="dxa"/>
          </w:tcPr>
          <w:p w:rsidR="00495C27" w:rsidRPr="00B52BDE" w:rsidRDefault="00495C27" w:rsidP="00A767D7">
            <w:pPr>
              <w:spacing w:after="0" w:line="240" w:lineRule="auto"/>
              <w:jc w:val="center"/>
              <w:rPr>
                <w:rFonts w:ascii="Times New Roman" w:eastAsia="Calibri" w:hAnsi="Times New Roman" w:cs="Times New Roman"/>
              </w:rPr>
            </w:pPr>
            <w:r w:rsidRPr="00B52BDE">
              <w:rPr>
                <w:rFonts w:ascii="Times New Roman" w:eastAsia="Calibri" w:hAnsi="Times New Roman" w:cs="Times New Roman"/>
              </w:rPr>
              <w:t>№</w:t>
            </w:r>
          </w:p>
        </w:tc>
        <w:tc>
          <w:tcPr>
            <w:tcW w:w="6011" w:type="dxa"/>
          </w:tcPr>
          <w:p w:rsidR="00495C27" w:rsidRPr="00B52BDE" w:rsidRDefault="00495C27" w:rsidP="00A767D7">
            <w:pPr>
              <w:spacing w:after="0" w:line="240" w:lineRule="auto"/>
              <w:jc w:val="center"/>
              <w:rPr>
                <w:rFonts w:ascii="Times New Roman" w:eastAsia="Calibri" w:hAnsi="Times New Roman" w:cs="Times New Roman"/>
              </w:rPr>
            </w:pPr>
            <w:r w:rsidRPr="00B52BDE">
              <w:rPr>
                <w:rFonts w:ascii="Times New Roman" w:eastAsia="Calibri" w:hAnsi="Times New Roman" w:cs="Times New Roman"/>
              </w:rPr>
              <w:t>Наименование мероприятия по оценке качества образования</w:t>
            </w:r>
          </w:p>
        </w:tc>
        <w:tc>
          <w:tcPr>
            <w:tcW w:w="1850" w:type="dxa"/>
          </w:tcPr>
          <w:p w:rsidR="00495C27" w:rsidRPr="00B52BDE" w:rsidRDefault="00495C27" w:rsidP="00A767D7">
            <w:pPr>
              <w:spacing w:after="0" w:line="240" w:lineRule="auto"/>
              <w:jc w:val="center"/>
              <w:rPr>
                <w:rFonts w:ascii="Times New Roman" w:eastAsia="Calibri" w:hAnsi="Times New Roman" w:cs="Times New Roman"/>
              </w:rPr>
            </w:pPr>
            <w:r w:rsidRPr="00B52BDE">
              <w:rPr>
                <w:rFonts w:ascii="Times New Roman" w:eastAsia="Calibri" w:hAnsi="Times New Roman" w:cs="Times New Roman"/>
              </w:rPr>
              <w:t>Классы</w:t>
            </w:r>
          </w:p>
        </w:tc>
        <w:tc>
          <w:tcPr>
            <w:tcW w:w="1388" w:type="dxa"/>
          </w:tcPr>
          <w:p w:rsidR="00495C27" w:rsidRPr="00B52BDE" w:rsidRDefault="00495C27" w:rsidP="00A767D7">
            <w:pPr>
              <w:spacing w:after="0" w:line="240" w:lineRule="auto"/>
              <w:jc w:val="center"/>
              <w:rPr>
                <w:rFonts w:ascii="Times New Roman" w:eastAsia="Calibri" w:hAnsi="Times New Roman" w:cs="Times New Roman"/>
              </w:rPr>
            </w:pPr>
            <w:r w:rsidRPr="00B52BDE">
              <w:rPr>
                <w:rFonts w:ascii="Times New Roman" w:eastAsia="Calibri" w:hAnsi="Times New Roman" w:cs="Times New Roman"/>
              </w:rPr>
              <w:t xml:space="preserve">Качество </w:t>
            </w:r>
            <w:r w:rsidR="00702FB4">
              <w:rPr>
                <w:rFonts w:ascii="Times New Roman" w:eastAsia="Calibri" w:hAnsi="Times New Roman" w:cs="Times New Roman"/>
              </w:rPr>
              <w:t xml:space="preserve">знаний </w:t>
            </w:r>
            <w:r w:rsidRPr="00B52BDE">
              <w:rPr>
                <w:rFonts w:ascii="Times New Roman" w:eastAsia="Calibri" w:hAnsi="Times New Roman" w:cs="Times New Roman"/>
              </w:rPr>
              <w:t>(%)</w:t>
            </w:r>
          </w:p>
        </w:tc>
      </w:tr>
      <w:tr w:rsidR="00495C27" w:rsidRPr="00B52BDE" w:rsidTr="00495C27">
        <w:tc>
          <w:tcPr>
            <w:tcW w:w="640" w:type="dxa"/>
          </w:tcPr>
          <w:p w:rsidR="00495C27" w:rsidRPr="00B52BDE" w:rsidRDefault="00495C27" w:rsidP="00495C27">
            <w:pPr>
              <w:numPr>
                <w:ilvl w:val="0"/>
                <w:numId w:val="9"/>
              </w:numPr>
              <w:spacing w:after="0" w:line="240" w:lineRule="auto"/>
              <w:contextualSpacing/>
              <w:jc w:val="center"/>
              <w:rPr>
                <w:rFonts w:ascii="Times New Roman" w:eastAsia="Calibri" w:hAnsi="Times New Roman" w:cs="Times New Roman"/>
              </w:rPr>
            </w:pPr>
          </w:p>
        </w:tc>
        <w:tc>
          <w:tcPr>
            <w:tcW w:w="6011" w:type="dxa"/>
          </w:tcPr>
          <w:p w:rsidR="00495C27" w:rsidRPr="00B52BDE" w:rsidRDefault="00495C27" w:rsidP="00A767D7">
            <w:pPr>
              <w:spacing w:after="0" w:line="240" w:lineRule="auto"/>
              <w:rPr>
                <w:rFonts w:ascii="Times New Roman" w:eastAsia="Calibri" w:hAnsi="Times New Roman" w:cs="Times New Roman"/>
              </w:rPr>
            </w:pPr>
            <w:r w:rsidRPr="00B52BDE">
              <w:rPr>
                <w:rFonts w:ascii="Times New Roman" w:eastAsia="Calibri" w:hAnsi="Times New Roman" w:cs="Times New Roman"/>
              </w:rPr>
              <w:t>Участие в ВПР по русскому языку</w:t>
            </w:r>
          </w:p>
        </w:tc>
        <w:tc>
          <w:tcPr>
            <w:tcW w:w="1850" w:type="dxa"/>
          </w:tcPr>
          <w:p w:rsidR="00495C27" w:rsidRPr="00B52BDE"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5</w:t>
            </w:r>
            <w:r w:rsidRPr="00B52BDE">
              <w:rPr>
                <w:rFonts w:ascii="Times New Roman" w:eastAsia="Calibri" w:hAnsi="Times New Roman" w:cs="Times New Roman"/>
              </w:rPr>
              <w:t>А,</w:t>
            </w:r>
            <w:r>
              <w:rPr>
                <w:rFonts w:ascii="Times New Roman" w:eastAsia="Calibri" w:hAnsi="Times New Roman" w:cs="Times New Roman"/>
              </w:rPr>
              <w:t>5</w:t>
            </w:r>
            <w:r w:rsidRPr="00B52BDE">
              <w:rPr>
                <w:rFonts w:ascii="Times New Roman" w:eastAsia="Calibri" w:hAnsi="Times New Roman" w:cs="Times New Roman"/>
              </w:rPr>
              <w:t>Б</w:t>
            </w:r>
          </w:p>
        </w:tc>
        <w:tc>
          <w:tcPr>
            <w:tcW w:w="1388" w:type="dxa"/>
          </w:tcPr>
          <w:p w:rsidR="00495C27" w:rsidRPr="00B52BDE"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74</w:t>
            </w:r>
          </w:p>
        </w:tc>
      </w:tr>
      <w:tr w:rsidR="00495C27" w:rsidRPr="00B52BDE" w:rsidTr="00495C27">
        <w:tc>
          <w:tcPr>
            <w:tcW w:w="640" w:type="dxa"/>
          </w:tcPr>
          <w:p w:rsidR="00495C27" w:rsidRPr="00B52BDE" w:rsidRDefault="00495C27" w:rsidP="00495C27">
            <w:pPr>
              <w:numPr>
                <w:ilvl w:val="0"/>
                <w:numId w:val="9"/>
              </w:numPr>
              <w:spacing w:after="0" w:line="240" w:lineRule="auto"/>
              <w:contextualSpacing/>
              <w:jc w:val="center"/>
              <w:rPr>
                <w:rFonts w:ascii="Times New Roman" w:eastAsia="Calibri" w:hAnsi="Times New Roman" w:cs="Times New Roman"/>
              </w:rPr>
            </w:pPr>
          </w:p>
        </w:tc>
        <w:tc>
          <w:tcPr>
            <w:tcW w:w="6011" w:type="dxa"/>
          </w:tcPr>
          <w:p w:rsidR="00495C27" w:rsidRPr="00B52BDE" w:rsidRDefault="00495C27" w:rsidP="00A767D7">
            <w:pPr>
              <w:spacing w:after="0" w:line="240" w:lineRule="auto"/>
              <w:rPr>
                <w:rFonts w:ascii="Times New Roman" w:eastAsia="Calibri" w:hAnsi="Times New Roman" w:cs="Times New Roman"/>
              </w:rPr>
            </w:pPr>
            <w:r w:rsidRPr="00B52BDE">
              <w:rPr>
                <w:rFonts w:ascii="Times New Roman" w:eastAsia="Calibri" w:hAnsi="Times New Roman" w:cs="Times New Roman"/>
              </w:rPr>
              <w:t>Участие в ВПР по окружающему миру</w:t>
            </w:r>
          </w:p>
        </w:tc>
        <w:tc>
          <w:tcPr>
            <w:tcW w:w="1850" w:type="dxa"/>
          </w:tcPr>
          <w:p w:rsidR="00495C27" w:rsidRPr="00B52BDE"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5</w:t>
            </w:r>
            <w:r w:rsidRPr="00B52BDE">
              <w:rPr>
                <w:rFonts w:ascii="Times New Roman" w:eastAsia="Calibri" w:hAnsi="Times New Roman" w:cs="Times New Roman"/>
              </w:rPr>
              <w:t>А,</w:t>
            </w:r>
            <w:r>
              <w:rPr>
                <w:rFonts w:ascii="Times New Roman" w:eastAsia="Calibri" w:hAnsi="Times New Roman" w:cs="Times New Roman"/>
              </w:rPr>
              <w:t>5</w:t>
            </w:r>
            <w:r w:rsidRPr="00B52BDE">
              <w:rPr>
                <w:rFonts w:ascii="Times New Roman" w:eastAsia="Calibri" w:hAnsi="Times New Roman" w:cs="Times New Roman"/>
              </w:rPr>
              <w:t>Б</w:t>
            </w:r>
          </w:p>
        </w:tc>
        <w:tc>
          <w:tcPr>
            <w:tcW w:w="1388" w:type="dxa"/>
          </w:tcPr>
          <w:p w:rsidR="00495C27" w:rsidRPr="00B52BDE"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74</w:t>
            </w:r>
          </w:p>
        </w:tc>
      </w:tr>
      <w:tr w:rsidR="00495C27" w:rsidTr="00495C27">
        <w:tc>
          <w:tcPr>
            <w:tcW w:w="640" w:type="dxa"/>
          </w:tcPr>
          <w:p w:rsidR="00495C27" w:rsidRPr="00B52BDE" w:rsidRDefault="00495C27" w:rsidP="00495C27">
            <w:pPr>
              <w:numPr>
                <w:ilvl w:val="0"/>
                <w:numId w:val="9"/>
              </w:numPr>
              <w:spacing w:after="0" w:line="240" w:lineRule="auto"/>
              <w:contextualSpacing/>
              <w:jc w:val="center"/>
              <w:rPr>
                <w:rFonts w:ascii="Times New Roman" w:eastAsia="Calibri" w:hAnsi="Times New Roman" w:cs="Times New Roman"/>
              </w:rPr>
            </w:pPr>
          </w:p>
        </w:tc>
        <w:tc>
          <w:tcPr>
            <w:tcW w:w="6011" w:type="dxa"/>
          </w:tcPr>
          <w:p w:rsidR="00495C27" w:rsidRPr="00B52BDE"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Участи в ВПР по математике</w:t>
            </w:r>
          </w:p>
        </w:tc>
        <w:tc>
          <w:tcPr>
            <w:tcW w:w="1850" w:type="dxa"/>
          </w:tcPr>
          <w:p w:rsidR="00495C27" w:rsidRPr="00B52BDE"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5А,5Б</w:t>
            </w:r>
          </w:p>
        </w:tc>
        <w:tc>
          <w:tcPr>
            <w:tcW w:w="1388" w:type="dxa"/>
          </w:tcPr>
          <w:p w:rsidR="00495C27"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76</w:t>
            </w:r>
          </w:p>
        </w:tc>
      </w:tr>
      <w:tr w:rsidR="00495C27" w:rsidRPr="00B52BDE" w:rsidTr="00495C27">
        <w:tc>
          <w:tcPr>
            <w:tcW w:w="640" w:type="dxa"/>
          </w:tcPr>
          <w:p w:rsidR="00495C27" w:rsidRPr="00B52BDE" w:rsidRDefault="00495C27" w:rsidP="00495C27">
            <w:pPr>
              <w:numPr>
                <w:ilvl w:val="0"/>
                <w:numId w:val="9"/>
              </w:numPr>
              <w:spacing w:after="0" w:line="240" w:lineRule="auto"/>
              <w:contextualSpacing/>
              <w:jc w:val="center"/>
              <w:rPr>
                <w:rFonts w:ascii="Times New Roman" w:eastAsia="Calibri" w:hAnsi="Times New Roman" w:cs="Times New Roman"/>
              </w:rPr>
            </w:pPr>
          </w:p>
        </w:tc>
        <w:tc>
          <w:tcPr>
            <w:tcW w:w="6011" w:type="dxa"/>
          </w:tcPr>
          <w:p w:rsidR="00495C27" w:rsidRPr="00B52BDE" w:rsidRDefault="00495C27" w:rsidP="00A767D7">
            <w:pPr>
              <w:spacing w:after="0" w:line="240" w:lineRule="auto"/>
              <w:rPr>
                <w:rFonts w:ascii="Times New Roman" w:eastAsia="Calibri" w:hAnsi="Times New Roman" w:cs="Times New Roman"/>
              </w:rPr>
            </w:pPr>
            <w:r w:rsidRPr="00B52BDE">
              <w:rPr>
                <w:rFonts w:ascii="Times New Roman" w:eastAsia="Calibri" w:hAnsi="Times New Roman" w:cs="Times New Roman"/>
              </w:rPr>
              <w:t>Участие в ВПР по математике</w:t>
            </w:r>
          </w:p>
        </w:tc>
        <w:tc>
          <w:tcPr>
            <w:tcW w:w="1850" w:type="dxa"/>
          </w:tcPr>
          <w:p w:rsidR="00495C27" w:rsidRPr="00B52BDE"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6</w:t>
            </w:r>
            <w:r w:rsidRPr="00B52BDE">
              <w:rPr>
                <w:rFonts w:ascii="Times New Roman" w:eastAsia="Calibri" w:hAnsi="Times New Roman" w:cs="Times New Roman"/>
              </w:rPr>
              <w:t>А,</w:t>
            </w:r>
            <w:r>
              <w:rPr>
                <w:rFonts w:ascii="Times New Roman" w:eastAsia="Calibri" w:hAnsi="Times New Roman" w:cs="Times New Roman"/>
              </w:rPr>
              <w:t>6</w:t>
            </w:r>
            <w:r w:rsidRPr="00B52BDE">
              <w:rPr>
                <w:rFonts w:ascii="Times New Roman" w:eastAsia="Calibri" w:hAnsi="Times New Roman" w:cs="Times New Roman"/>
              </w:rPr>
              <w:t>Б</w:t>
            </w:r>
          </w:p>
        </w:tc>
        <w:tc>
          <w:tcPr>
            <w:tcW w:w="1388" w:type="dxa"/>
          </w:tcPr>
          <w:p w:rsidR="00495C27" w:rsidRPr="00B52BDE"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36</w:t>
            </w:r>
          </w:p>
        </w:tc>
      </w:tr>
      <w:tr w:rsidR="00495C27" w:rsidRPr="00B52BDE" w:rsidTr="00495C27">
        <w:tc>
          <w:tcPr>
            <w:tcW w:w="640" w:type="dxa"/>
          </w:tcPr>
          <w:p w:rsidR="00495C27" w:rsidRPr="00B52BDE" w:rsidRDefault="00495C27" w:rsidP="00495C27">
            <w:pPr>
              <w:numPr>
                <w:ilvl w:val="0"/>
                <w:numId w:val="9"/>
              </w:numPr>
              <w:spacing w:after="0" w:line="240" w:lineRule="auto"/>
              <w:contextualSpacing/>
              <w:jc w:val="center"/>
              <w:rPr>
                <w:rFonts w:ascii="Times New Roman" w:eastAsia="Calibri" w:hAnsi="Times New Roman" w:cs="Times New Roman"/>
              </w:rPr>
            </w:pPr>
          </w:p>
        </w:tc>
        <w:tc>
          <w:tcPr>
            <w:tcW w:w="6011" w:type="dxa"/>
          </w:tcPr>
          <w:p w:rsidR="00495C27" w:rsidRPr="00B52BDE" w:rsidRDefault="00495C27" w:rsidP="00A767D7">
            <w:pPr>
              <w:spacing w:after="0" w:line="240" w:lineRule="auto"/>
              <w:rPr>
                <w:rFonts w:ascii="Times New Roman" w:eastAsia="Calibri" w:hAnsi="Times New Roman" w:cs="Times New Roman"/>
              </w:rPr>
            </w:pPr>
            <w:r w:rsidRPr="00B52BDE">
              <w:rPr>
                <w:rFonts w:ascii="Times New Roman" w:eastAsia="Calibri" w:hAnsi="Times New Roman" w:cs="Times New Roman"/>
              </w:rPr>
              <w:t>Участие в ВПР по русскому языку</w:t>
            </w:r>
          </w:p>
        </w:tc>
        <w:tc>
          <w:tcPr>
            <w:tcW w:w="1850" w:type="dxa"/>
          </w:tcPr>
          <w:p w:rsidR="00495C27" w:rsidRPr="00B52BDE"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6</w:t>
            </w:r>
            <w:r w:rsidRPr="00B52BDE">
              <w:rPr>
                <w:rFonts w:ascii="Times New Roman" w:eastAsia="Calibri" w:hAnsi="Times New Roman" w:cs="Times New Roman"/>
              </w:rPr>
              <w:t>А,</w:t>
            </w:r>
            <w:r>
              <w:rPr>
                <w:rFonts w:ascii="Times New Roman" w:eastAsia="Calibri" w:hAnsi="Times New Roman" w:cs="Times New Roman"/>
              </w:rPr>
              <w:t>6</w:t>
            </w:r>
            <w:r w:rsidRPr="00B52BDE">
              <w:rPr>
                <w:rFonts w:ascii="Times New Roman" w:eastAsia="Calibri" w:hAnsi="Times New Roman" w:cs="Times New Roman"/>
              </w:rPr>
              <w:t>Б</w:t>
            </w:r>
          </w:p>
        </w:tc>
        <w:tc>
          <w:tcPr>
            <w:tcW w:w="1388" w:type="dxa"/>
          </w:tcPr>
          <w:p w:rsidR="00495C27" w:rsidRPr="00B52BDE"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55</w:t>
            </w:r>
          </w:p>
        </w:tc>
      </w:tr>
      <w:tr w:rsidR="00495C27" w:rsidRPr="00B52BDE" w:rsidTr="00495C27">
        <w:tc>
          <w:tcPr>
            <w:tcW w:w="640" w:type="dxa"/>
          </w:tcPr>
          <w:p w:rsidR="00495C27" w:rsidRPr="00B52BDE" w:rsidRDefault="00495C27" w:rsidP="00495C27">
            <w:pPr>
              <w:numPr>
                <w:ilvl w:val="0"/>
                <w:numId w:val="9"/>
              </w:numPr>
              <w:spacing w:after="0" w:line="240" w:lineRule="auto"/>
              <w:contextualSpacing/>
              <w:jc w:val="center"/>
              <w:rPr>
                <w:rFonts w:ascii="Times New Roman" w:eastAsia="Calibri" w:hAnsi="Times New Roman" w:cs="Times New Roman"/>
              </w:rPr>
            </w:pPr>
          </w:p>
        </w:tc>
        <w:tc>
          <w:tcPr>
            <w:tcW w:w="6011" w:type="dxa"/>
          </w:tcPr>
          <w:p w:rsidR="00495C27" w:rsidRPr="00B52BDE" w:rsidRDefault="00495C27" w:rsidP="00A767D7">
            <w:pPr>
              <w:spacing w:after="0" w:line="240" w:lineRule="auto"/>
              <w:rPr>
                <w:rFonts w:ascii="Times New Roman" w:eastAsia="Calibri" w:hAnsi="Times New Roman" w:cs="Times New Roman"/>
              </w:rPr>
            </w:pPr>
            <w:r w:rsidRPr="00B52BDE">
              <w:rPr>
                <w:rFonts w:ascii="Times New Roman" w:eastAsia="Calibri" w:hAnsi="Times New Roman" w:cs="Times New Roman"/>
              </w:rPr>
              <w:t>Участие в ВПР по биологии</w:t>
            </w:r>
          </w:p>
        </w:tc>
        <w:tc>
          <w:tcPr>
            <w:tcW w:w="1850" w:type="dxa"/>
          </w:tcPr>
          <w:p w:rsidR="00495C27" w:rsidRPr="00B52BDE"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6</w:t>
            </w:r>
            <w:r w:rsidRPr="00B52BDE">
              <w:rPr>
                <w:rFonts w:ascii="Times New Roman" w:eastAsia="Calibri" w:hAnsi="Times New Roman" w:cs="Times New Roman"/>
              </w:rPr>
              <w:t>А,</w:t>
            </w:r>
            <w:r>
              <w:rPr>
                <w:rFonts w:ascii="Times New Roman" w:eastAsia="Calibri" w:hAnsi="Times New Roman" w:cs="Times New Roman"/>
              </w:rPr>
              <w:t>6</w:t>
            </w:r>
            <w:r w:rsidRPr="00B52BDE">
              <w:rPr>
                <w:rFonts w:ascii="Times New Roman" w:eastAsia="Calibri" w:hAnsi="Times New Roman" w:cs="Times New Roman"/>
              </w:rPr>
              <w:t>Б</w:t>
            </w:r>
          </w:p>
        </w:tc>
        <w:tc>
          <w:tcPr>
            <w:tcW w:w="1388" w:type="dxa"/>
          </w:tcPr>
          <w:p w:rsidR="00495C27" w:rsidRPr="00B52BDE"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34</w:t>
            </w:r>
          </w:p>
        </w:tc>
      </w:tr>
      <w:tr w:rsidR="00495C27" w:rsidRPr="00B52BDE" w:rsidTr="00495C27">
        <w:tc>
          <w:tcPr>
            <w:tcW w:w="640" w:type="dxa"/>
          </w:tcPr>
          <w:p w:rsidR="00495C27" w:rsidRPr="00B52BDE" w:rsidRDefault="00495C27" w:rsidP="00495C27">
            <w:pPr>
              <w:numPr>
                <w:ilvl w:val="0"/>
                <w:numId w:val="9"/>
              </w:numPr>
              <w:spacing w:after="0" w:line="240" w:lineRule="auto"/>
              <w:contextualSpacing/>
              <w:jc w:val="center"/>
              <w:rPr>
                <w:rFonts w:ascii="Times New Roman" w:eastAsia="Calibri" w:hAnsi="Times New Roman" w:cs="Times New Roman"/>
              </w:rPr>
            </w:pPr>
          </w:p>
        </w:tc>
        <w:tc>
          <w:tcPr>
            <w:tcW w:w="6011" w:type="dxa"/>
          </w:tcPr>
          <w:p w:rsidR="00495C27" w:rsidRPr="00B52BDE" w:rsidRDefault="00495C27" w:rsidP="00A767D7">
            <w:pPr>
              <w:spacing w:after="0" w:line="240" w:lineRule="auto"/>
              <w:rPr>
                <w:rFonts w:ascii="Times New Roman" w:eastAsia="Calibri" w:hAnsi="Times New Roman" w:cs="Times New Roman"/>
              </w:rPr>
            </w:pPr>
            <w:r w:rsidRPr="00B52BDE">
              <w:rPr>
                <w:rFonts w:ascii="Times New Roman" w:eastAsia="Calibri" w:hAnsi="Times New Roman" w:cs="Times New Roman"/>
              </w:rPr>
              <w:t>Участие в ВПР по истории</w:t>
            </w:r>
          </w:p>
        </w:tc>
        <w:tc>
          <w:tcPr>
            <w:tcW w:w="1850" w:type="dxa"/>
          </w:tcPr>
          <w:p w:rsidR="00495C27" w:rsidRPr="00B52BDE"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6</w:t>
            </w:r>
            <w:r w:rsidRPr="00B52BDE">
              <w:rPr>
                <w:rFonts w:ascii="Times New Roman" w:eastAsia="Calibri" w:hAnsi="Times New Roman" w:cs="Times New Roman"/>
              </w:rPr>
              <w:t>А,</w:t>
            </w:r>
            <w:r>
              <w:rPr>
                <w:rFonts w:ascii="Times New Roman" w:eastAsia="Calibri" w:hAnsi="Times New Roman" w:cs="Times New Roman"/>
              </w:rPr>
              <w:t>6Б</w:t>
            </w:r>
          </w:p>
        </w:tc>
        <w:tc>
          <w:tcPr>
            <w:tcW w:w="1388" w:type="dxa"/>
          </w:tcPr>
          <w:p w:rsidR="00495C27" w:rsidRPr="00B52BDE"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61</w:t>
            </w:r>
          </w:p>
        </w:tc>
      </w:tr>
      <w:tr w:rsidR="00495C27" w:rsidRPr="00B52BDE" w:rsidTr="00495C27">
        <w:tc>
          <w:tcPr>
            <w:tcW w:w="640" w:type="dxa"/>
          </w:tcPr>
          <w:p w:rsidR="00495C27" w:rsidRPr="00B52BDE" w:rsidRDefault="00495C27" w:rsidP="00495C27">
            <w:pPr>
              <w:numPr>
                <w:ilvl w:val="0"/>
                <w:numId w:val="9"/>
              </w:numPr>
              <w:spacing w:after="0" w:line="240" w:lineRule="auto"/>
              <w:contextualSpacing/>
              <w:jc w:val="center"/>
              <w:rPr>
                <w:rFonts w:ascii="Times New Roman" w:eastAsia="Calibri" w:hAnsi="Times New Roman" w:cs="Times New Roman"/>
              </w:rPr>
            </w:pPr>
          </w:p>
        </w:tc>
        <w:tc>
          <w:tcPr>
            <w:tcW w:w="6011" w:type="dxa"/>
          </w:tcPr>
          <w:p w:rsidR="00495C27" w:rsidRPr="00B52BDE" w:rsidRDefault="00495C27" w:rsidP="00A767D7">
            <w:pPr>
              <w:spacing w:after="0" w:line="240" w:lineRule="auto"/>
              <w:rPr>
                <w:rFonts w:ascii="Times New Roman" w:eastAsia="Calibri" w:hAnsi="Times New Roman" w:cs="Times New Roman"/>
              </w:rPr>
            </w:pPr>
            <w:r w:rsidRPr="00B52BDE">
              <w:rPr>
                <w:rFonts w:ascii="Times New Roman" w:eastAsia="Calibri" w:hAnsi="Times New Roman" w:cs="Times New Roman"/>
              </w:rPr>
              <w:t>Участие в ВПР по истории</w:t>
            </w:r>
          </w:p>
        </w:tc>
        <w:tc>
          <w:tcPr>
            <w:tcW w:w="1850" w:type="dxa"/>
          </w:tcPr>
          <w:p w:rsidR="00495C27" w:rsidRPr="00B52BDE"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7</w:t>
            </w:r>
            <w:r w:rsidRPr="00B52BDE">
              <w:rPr>
                <w:rFonts w:ascii="Times New Roman" w:eastAsia="Calibri" w:hAnsi="Times New Roman" w:cs="Times New Roman"/>
              </w:rPr>
              <w:t>А,</w:t>
            </w:r>
            <w:r>
              <w:rPr>
                <w:rFonts w:ascii="Times New Roman" w:eastAsia="Calibri" w:hAnsi="Times New Roman" w:cs="Times New Roman"/>
              </w:rPr>
              <w:t>7</w:t>
            </w:r>
            <w:r w:rsidRPr="00B52BDE">
              <w:rPr>
                <w:rFonts w:ascii="Times New Roman" w:eastAsia="Calibri" w:hAnsi="Times New Roman" w:cs="Times New Roman"/>
              </w:rPr>
              <w:t>Б,</w:t>
            </w:r>
            <w:r>
              <w:rPr>
                <w:rFonts w:ascii="Times New Roman" w:eastAsia="Calibri" w:hAnsi="Times New Roman" w:cs="Times New Roman"/>
              </w:rPr>
              <w:t>7</w:t>
            </w:r>
            <w:r w:rsidRPr="00B52BDE">
              <w:rPr>
                <w:rFonts w:ascii="Times New Roman" w:eastAsia="Calibri" w:hAnsi="Times New Roman" w:cs="Times New Roman"/>
              </w:rPr>
              <w:t>В</w:t>
            </w:r>
          </w:p>
        </w:tc>
        <w:tc>
          <w:tcPr>
            <w:tcW w:w="1388" w:type="dxa"/>
          </w:tcPr>
          <w:p w:rsidR="00495C27" w:rsidRPr="00B52BDE"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68</w:t>
            </w:r>
          </w:p>
        </w:tc>
      </w:tr>
      <w:tr w:rsidR="00495C27" w:rsidRPr="00B52BDE" w:rsidTr="00495C27">
        <w:tc>
          <w:tcPr>
            <w:tcW w:w="640" w:type="dxa"/>
          </w:tcPr>
          <w:p w:rsidR="00495C27" w:rsidRPr="00B52BDE" w:rsidRDefault="00495C27" w:rsidP="00495C27">
            <w:pPr>
              <w:numPr>
                <w:ilvl w:val="0"/>
                <w:numId w:val="9"/>
              </w:numPr>
              <w:spacing w:after="0" w:line="240" w:lineRule="auto"/>
              <w:contextualSpacing/>
              <w:jc w:val="center"/>
              <w:rPr>
                <w:rFonts w:ascii="Times New Roman" w:eastAsia="Calibri" w:hAnsi="Times New Roman" w:cs="Times New Roman"/>
              </w:rPr>
            </w:pPr>
          </w:p>
        </w:tc>
        <w:tc>
          <w:tcPr>
            <w:tcW w:w="6011" w:type="dxa"/>
          </w:tcPr>
          <w:p w:rsidR="00495C27" w:rsidRPr="00B52BDE" w:rsidRDefault="00495C27" w:rsidP="00A767D7">
            <w:pPr>
              <w:spacing w:after="0" w:line="240" w:lineRule="auto"/>
              <w:rPr>
                <w:rFonts w:ascii="Times New Roman" w:eastAsia="Calibri" w:hAnsi="Times New Roman" w:cs="Times New Roman"/>
              </w:rPr>
            </w:pPr>
            <w:r w:rsidRPr="00B52BDE">
              <w:rPr>
                <w:rFonts w:ascii="Times New Roman" w:eastAsia="Calibri" w:hAnsi="Times New Roman" w:cs="Times New Roman"/>
              </w:rPr>
              <w:t>Участие в ВПР по обществознанию</w:t>
            </w:r>
          </w:p>
        </w:tc>
        <w:tc>
          <w:tcPr>
            <w:tcW w:w="1850" w:type="dxa"/>
          </w:tcPr>
          <w:p w:rsidR="00495C27" w:rsidRPr="00B52BDE"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7</w:t>
            </w:r>
            <w:r w:rsidRPr="00B52BDE">
              <w:rPr>
                <w:rFonts w:ascii="Times New Roman" w:eastAsia="Calibri" w:hAnsi="Times New Roman" w:cs="Times New Roman"/>
              </w:rPr>
              <w:t>А,</w:t>
            </w:r>
            <w:r>
              <w:rPr>
                <w:rFonts w:ascii="Times New Roman" w:eastAsia="Calibri" w:hAnsi="Times New Roman" w:cs="Times New Roman"/>
              </w:rPr>
              <w:t>7</w:t>
            </w:r>
            <w:r w:rsidRPr="00B52BDE">
              <w:rPr>
                <w:rFonts w:ascii="Times New Roman" w:eastAsia="Calibri" w:hAnsi="Times New Roman" w:cs="Times New Roman"/>
              </w:rPr>
              <w:t>Б,</w:t>
            </w:r>
            <w:r>
              <w:rPr>
                <w:rFonts w:ascii="Times New Roman" w:eastAsia="Calibri" w:hAnsi="Times New Roman" w:cs="Times New Roman"/>
              </w:rPr>
              <w:t>7</w:t>
            </w:r>
            <w:r w:rsidRPr="00B52BDE">
              <w:rPr>
                <w:rFonts w:ascii="Times New Roman" w:eastAsia="Calibri" w:hAnsi="Times New Roman" w:cs="Times New Roman"/>
              </w:rPr>
              <w:t>В</w:t>
            </w:r>
          </w:p>
        </w:tc>
        <w:tc>
          <w:tcPr>
            <w:tcW w:w="1388" w:type="dxa"/>
          </w:tcPr>
          <w:p w:rsidR="00495C27" w:rsidRPr="00B52BDE"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53</w:t>
            </w:r>
          </w:p>
        </w:tc>
      </w:tr>
      <w:tr w:rsidR="00495C27" w:rsidRPr="00B52BDE" w:rsidTr="00495C27">
        <w:tc>
          <w:tcPr>
            <w:tcW w:w="640" w:type="dxa"/>
          </w:tcPr>
          <w:p w:rsidR="00495C27" w:rsidRPr="00B52BDE" w:rsidRDefault="00495C27" w:rsidP="00495C27">
            <w:pPr>
              <w:numPr>
                <w:ilvl w:val="0"/>
                <w:numId w:val="9"/>
              </w:numPr>
              <w:spacing w:after="0" w:line="240" w:lineRule="auto"/>
              <w:contextualSpacing/>
              <w:jc w:val="center"/>
              <w:rPr>
                <w:rFonts w:ascii="Times New Roman" w:eastAsia="Calibri" w:hAnsi="Times New Roman" w:cs="Times New Roman"/>
              </w:rPr>
            </w:pPr>
          </w:p>
        </w:tc>
        <w:tc>
          <w:tcPr>
            <w:tcW w:w="6011" w:type="dxa"/>
          </w:tcPr>
          <w:p w:rsidR="00495C27" w:rsidRPr="00B52BDE" w:rsidRDefault="00495C27" w:rsidP="00A767D7">
            <w:pPr>
              <w:spacing w:after="0" w:line="240" w:lineRule="auto"/>
              <w:rPr>
                <w:rFonts w:ascii="Times New Roman" w:eastAsia="Calibri" w:hAnsi="Times New Roman" w:cs="Times New Roman"/>
              </w:rPr>
            </w:pPr>
            <w:r w:rsidRPr="00B52BDE">
              <w:rPr>
                <w:rFonts w:ascii="Times New Roman" w:eastAsia="Calibri" w:hAnsi="Times New Roman" w:cs="Times New Roman"/>
              </w:rPr>
              <w:t>Участие в ВПР по географии</w:t>
            </w:r>
          </w:p>
        </w:tc>
        <w:tc>
          <w:tcPr>
            <w:tcW w:w="1850" w:type="dxa"/>
          </w:tcPr>
          <w:p w:rsidR="00495C27" w:rsidRPr="00B52BDE"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7</w:t>
            </w:r>
            <w:r w:rsidRPr="00B52BDE">
              <w:rPr>
                <w:rFonts w:ascii="Times New Roman" w:eastAsia="Calibri" w:hAnsi="Times New Roman" w:cs="Times New Roman"/>
              </w:rPr>
              <w:t>А,</w:t>
            </w:r>
            <w:r>
              <w:rPr>
                <w:rFonts w:ascii="Times New Roman" w:eastAsia="Calibri" w:hAnsi="Times New Roman" w:cs="Times New Roman"/>
              </w:rPr>
              <w:t>7</w:t>
            </w:r>
            <w:r w:rsidRPr="00B52BDE">
              <w:rPr>
                <w:rFonts w:ascii="Times New Roman" w:eastAsia="Calibri" w:hAnsi="Times New Roman" w:cs="Times New Roman"/>
              </w:rPr>
              <w:t>Б,</w:t>
            </w:r>
            <w:r>
              <w:rPr>
                <w:rFonts w:ascii="Times New Roman" w:eastAsia="Calibri" w:hAnsi="Times New Roman" w:cs="Times New Roman"/>
              </w:rPr>
              <w:t>7</w:t>
            </w:r>
            <w:r w:rsidRPr="00B52BDE">
              <w:rPr>
                <w:rFonts w:ascii="Times New Roman" w:eastAsia="Calibri" w:hAnsi="Times New Roman" w:cs="Times New Roman"/>
              </w:rPr>
              <w:t>В</w:t>
            </w:r>
          </w:p>
        </w:tc>
        <w:tc>
          <w:tcPr>
            <w:tcW w:w="1388" w:type="dxa"/>
          </w:tcPr>
          <w:p w:rsidR="00495C27" w:rsidRPr="00B52BDE"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11</w:t>
            </w:r>
          </w:p>
        </w:tc>
      </w:tr>
      <w:tr w:rsidR="00495C27" w:rsidRPr="00B52BDE" w:rsidTr="00495C27">
        <w:tc>
          <w:tcPr>
            <w:tcW w:w="640" w:type="dxa"/>
          </w:tcPr>
          <w:p w:rsidR="00495C27" w:rsidRPr="00B52BDE" w:rsidRDefault="00495C27" w:rsidP="00495C27">
            <w:pPr>
              <w:numPr>
                <w:ilvl w:val="0"/>
                <w:numId w:val="9"/>
              </w:numPr>
              <w:spacing w:after="0" w:line="240" w:lineRule="auto"/>
              <w:contextualSpacing/>
              <w:jc w:val="center"/>
              <w:rPr>
                <w:rFonts w:ascii="Times New Roman" w:eastAsia="Calibri" w:hAnsi="Times New Roman" w:cs="Times New Roman"/>
              </w:rPr>
            </w:pPr>
          </w:p>
        </w:tc>
        <w:tc>
          <w:tcPr>
            <w:tcW w:w="6011" w:type="dxa"/>
          </w:tcPr>
          <w:p w:rsidR="00495C27" w:rsidRPr="00B52BDE" w:rsidRDefault="00495C27" w:rsidP="00A767D7">
            <w:pPr>
              <w:spacing w:after="0" w:line="240" w:lineRule="auto"/>
              <w:rPr>
                <w:rFonts w:ascii="Times New Roman" w:eastAsia="Calibri" w:hAnsi="Times New Roman" w:cs="Times New Roman"/>
              </w:rPr>
            </w:pPr>
            <w:r w:rsidRPr="00B52BDE">
              <w:rPr>
                <w:rFonts w:ascii="Times New Roman" w:eastAsia="Calibri" w:hAnsi="Times New Roman" w:cs="Times New Roman"/>
              </w:rPr>
              <w:t>Участие в ВПР по биологии</w:t>
            </w:r>
          </w:p>
        </w:tc>
        <w:tc>
          <w:tcPr>
            <w:tcW w:w="1850" w:type="dxa"/>
          </w:tcPr>
          <w:p w:rsidR="00495C27" w:rsidRPr="00B52BDE"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7</w:t>
            </w:r>
            <w:r w:rsidRPr="00B52BDE">
              <w:rPr>
                <w:rFonts w:ascii="Times New Roman" w:eastAsia="Calibri" w:hAnsi="Times New Roman" w:cs="Times New Roman"/>
              </w:rPr>
              <w:t>А,</w:t>
            </w:r>
            <w:r>
              <w:rPr>
                <w:rFonts w:ascii="Times New Roman" w:eastAsia="Calibri" w:hAnsi="Times New Roman" w:cs="Times New Roman"/>
              </w:rPr>
              <w:t>7</w:t>
            </w:r>
            <w:r w:rsidRPr="00B52BDE">
              <w:rPr>
                <w:rFonts w:ascii="Times New Roman" w:eastAsia="Calibri" w:hAnsi="Times New Roman" w:cs="Times New Roman"/>
              </w:rPr>
              <w:t>Б,</w:t>
            </w:r>
            <w:r>
              <w:rPr>
                <w:rFonts w:ascii="Times New Roman" w:eastAsia="Calibri" w:hAnsi="Times New Roman" w:cs="Times New Roman"/>
              </w:rPr>
              <w:t>7</w:t>
            </w:r>
            <w:r w:rsidRPr="00B52BDE">
              <w:rPr>
                <w:rFonts w:ascii="Times New Roman" w:eastAsia="Calibri" w:hAnsi="Times New Roman" w:cs="Times New Roman"/>
              </w:rPr>
              <w:t>В</w:t>
            </w:r>
          </w:p>
        </w:tc>
        <w:tc>
          <w:tcPr>
            <w:tcW w:w="1388" w:type="dxa"/>
          </w:tcPr>
          <w:p w:rsidR="00495C27" w:rsidRPr="00B52BDE"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33</w:t>
            </w:r>
          </w:p>
        </w:tc>
      </w:tr>
      <w:tr w:rsidR="00495C27" w:rsidRPr="00B52BDE" w:rsidTr="00495C27">
        <w:tc>
          <w:tcPr>
            <w:tcW w:w="640" w:type="dxa"/>
          </w:tcPr>
          <w:p w:rsidR="00495C27" w:rsidRPr="00B52BDE" w:rsidRDefault="00495C27" w:rsidP="00495C27">
            <w:pPr>
              <w:numPr>
                <w:ilvl w:val="0"/>
                <w:numId w:val="9"/>
              </w:numPr>
              <w:spacing w:after="0" w:line="240" w:lineRule="auto"/>
              <w:contextualSpacing/>
              <w:jc w:val="center"/>
              <w:rPr>
                <w:rFonts w:ascii="Times New Roman" w:eastAsia="Calibri" w:hAnsi="Times New Roman" w:cs="Times New Roman"/>
              </w:rPr>
            </w:pPr>
          </w:p>
        </w:tc>
        <w:tc>
          <w:tcPr>
            <w:tcW w:w="6011" w:type="dxa"/>
          </w:tcPr>
          <w:p w:rsidR="00495C27" w:rsidRPr="00B52BDE" w:rsidRDefault="00495C27" w:rsidP="00A767D7">
            <w:pPr>
              <w:spacing w:after="0" w:line="240" w:lineRule="auto"/>
              <w:rPr>
                <w:rFonts w:ascii="Times New Roman" w:eastAsia="Calibri" w:hAnsi="Times New Roman" w:cs="Times New Roman"/>
              </w:rPr>
            </w:pPr>
            <w:r w:rsidRPr="00B52BDE">
              <w:rPr>
                <w:rFonts w:ascii="Times New Roman" w:eastAsia="Calibri" w:hAnsi="Times New Roman" w:cs="Times New Roman"/>
              </w:rPr>
              <w:t>Участие в ВПР по математике</w:t>
            </w:r>
          </w:p>
        </w:tc>
        <w:tc>
          <w:tcPr>
            <w:tcW w:w="1850" w:type="dxa"/>
          </w:tcPr>
          <w:p w:rsidR="00495C27" w:rsidRPr="00B52BDE"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7</w:t>
            </w:r>
            <w:r w:rsidRPr="00B52BDE">
              <w:rPr>
                <w:rFonts w:ascii="Times New Roman" w:eastAsia="Calibri" w:hAnsi="Times New Roman" w:cs="Times New Roman"/>
              </w:rPr>
              <w:t>А,</w:t>
            </w:r>
            <w:r>
              <w:rPr>
                <w:rFonts w:ascii="Times New Roman" w:eastAsia="Calibri" w:hAnsi="Times New Roman" w:cs="Times New Roman"/>
              </w:rPr>
              <w:t>7</w:t>
            </w:r>
            <w:r w:rsidRPr="00B52BDE">
              <w:rPr>
                <w:rFonts w:ascii="Times New Roman" w:eastAsia="Calibri" w:hAnsi="Times New Roman" w:cs="Times New Roman"/>
              </w:rPr>
              <w:t>Б,</w:t>
            </w:r>
            <w:r>
              <w:rPr>
                <w:rFonts w:ascii="Times New Roman" w:eastAsia="Calibri" w:hAnsi="Times New Roman" w:cs="Times New Roman"/>
              </w:rPr>
              <w:t>7</w:t>
            </w:r>
            <w:r w:rsidRPr="00B52BDE">
              <w:rPr>
                <w:rFonts w:ascii="Times New Roman" w:eastAsia="Calibri" w:hAnsi="Times New Roman" w:cs="Times New Roman"/>
              </w:rPr>
              <w:t>В</w:t>
            </w:r>
          </w:p>
        </w:tc>
        <w:tc>
          <w:tcPr>
            <w:tcW w:w="1388" w:type="dxa"/>
          </w:tcPr>
          <w:p w:rsidR="00495C27" w:rsidRPr="00B52BDE"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34</w:t>
            </w:r>
          </w:p>
        </w:tc>
      </w:tr>
      <w:tr w:rsidR="00495C27" w:rsidRPr="00B52BDE" w:rsidTr="00495C27">
        <w:tc>
          <w:tcPr>
            <w:tcW w:w="640" w:type="dxa"/>
          </w:tcPr>
          <w:p w:rsidR="00495C27" w:rsidRPr="00B52BDE" w:rsidRDefault="00495C27" w:rsidP="00495C27">
            <w:pPr>
              <w:numPr>
                <w:ilvl w:val="0"/>
                <w:numId w:val="9"/>
              </w:numPr>
              <w:spacing w:after="0" w:line="240" w:lineRule="auto"/>
              <w:contextualSpacing/>
              <w:jc w:val="center"/>
              <w:rPr>
                <w:rFonts w:ascii="Times New Roman" w:eastAsia="Calibri" w:hAnsi="Times New Roman" w:cs="Times New Roman"/>
              </w:rPr>
            </w:pPr>
          </w:p>
        </w:tc>
        <w:tc>
          <w:tcPr>
            <w:tcW w:w="6011" w:type="dxa"/>
          </w:tcPr>
          <w:p w:rsidR="00495C27" w:rsidRPr="00B52BDE" w:rsidRDefault="00495C27" w:rsidP="00A767D7">
            <w:pPr>
              <w:spacing w:after="0" w:line="240" w:lineRule="auto"/>
              <w:rPr>
                <w:rFonts w:ascii="Times New Roman" w:eastAsia="Calibri" w:hAnsi="Times New Roman" w:cs="Times New Roman"/>
              </w:rPr>
            </w:pPr>
            <w:r w:rsidRPr="00B52BDE">
              <w:rPr>
                <w:rFonts w:ascii="Times New Roman" w:eastAsia="Calibri" w:hAnsi="Times New Roman" w:cs="Times New Roman"/>
              </w:rPr>
              <w:t>Участие в ВПР по русскому языку</w:t>
            </w:r>
          </w:p>
        </w:tc>
        <w:tc>
          <w:tcPr>
            <w:tcW w:w="1850" w:type="dxa"/>
          </w:tcPr>
          <w:p w:rsidR="00495C27" w:rsidRPr="00B52BDE"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7</w:t>
            </w:r>
            <w:r w:rsidRPr="00B52BDE">
              <w:rPr>
                <w:rFonts w:ascii="Times New Roman" w:eastAsia="Calibri" w:hAnsi="Times New Roman" w:cs="Times New Roman"/>
              </w:rPr>
              <w:t>А</w:t>
            </w:r>
            <w:r>
              <w:rPr>
                <w:rFonts w:ascii="Times New Roman" w:eastAsia="Calibri" w:hAnsi="Times New Roman" w:cs="Times New Roman"/>
              </w:rPr>
              <w:t>,7</w:t>
            </w:r>
            <w:r w:rsidRPr="00B52BDE">
              <w:rPr>
                <w:rFonts w:ascii="Times New Roman" w:eastAsia="Calibri" w:hAnsi="Times New Roman" w:cs="Times New Roman"/>
              </w:rPr>
              <w:t>Б,</w:t>
            </w:r>
            <w:r>
              <w:rPr>
                <w:rFonts w:ascii="Times New Roman" w:eastAsia="Calibri" w:hAnsi="Times New Roman" w:cs="Times New Roman"/>
              </w:rPr>
              <w:t>7</w:t>
            </w:r>
            <w:r w:rsidRPr="00B52BDE">
              <w:rPr>
                <w:rFonts w:ascii="Times New Roman" w:eastAsia="Calibri" w:hAnsi="Times New Roman" w:cs="Times New Roman"/>
              </w:rPr>
              <w:t>В</w:t>
            </w:r>
          </w:p>
        </w:tc>
        <w:tc>
          <w:tcPr>
            <w:tcW w:w="1388" w:type="dxa"/>
          </w:tcPr>
          <w:p w:rsidR="00495C27" w:rsidRPr="00B52BDE" w:rsidRDefault="00495C27" w:rsidP="00A767D7">
            <w:pPr>
              <w:spacing w:after="0" w:line="240" w:lineRule="auto"/>
              <w:rPr>
                <w:rFonts w:ascii="Times New Roman" w:eastAsia="Calibri" w:hAnsi="Times New Roman" w:cs="Times New Roman"/>
              </w:rPr>
            </w:pPr>
            <w:r w:rsidRPr="00B52BDE">
              <w:rPr>
                <w:rFonts w:ascii="Times New Roman" w:eastAsia="Calibri" w:hAnsi="Times New Roman" w:cs="Times New Roman"/>
              </w:rPr>
              <w:t>6</w:t>
            </w:r>
            <w:r>
              <w:rPr>
                <w:rFonts w:ascii="Times New Roman" w:eastAsia="Calibri" w:hAnsi="Times New Roman" w:cs="Times New Roman"/>
              </w:rPr>
              <w:t>9</w:t>
            </w:r>
          </w:p>
        </w:tc>
      </w:tr>
      <w:tr w:rsidR="00495C27" w:rsidRPr="00B52BDE" w:rsidTr="00495C27">
        <w:tc>
          <w:tcPr>
            <w:tcW w:w="640" w:type="dxa"/>
          </w:tcPr>
          <w:p w:rsidR="00495C27" w:rsidRPr="00B52BDE" w:rsidRDefault="00495C27" w:rsidP="00495C27">
            <w:pPr>
              <w:numPr>
                <w:ilvl w:val="0"/>
                <w:numId w:val="9"/>
              </w:numPr>
              <w:spacing w:after="0" w:line="240" w:lineRule="auto"/>
              <w:contextualSpacing/>
              <w:jc w:val="center"/>
              <w:rPr>
                <w:rFonts w:ascii="Times New Roman" w:eastAsia="Calibri" w:hAnsi="Times New Roman" w:cs="Times New Roman"/>
              </w:rPr>
            </w:pPr>
          </w:p>
        </w:tc>
        <w:tc>
          <w:tcPr>
            <w:tcW w:w="6011" w:type="dxa"/>
          </w:tcPr>
          <w:p w:rsidR="00495C27" w:rsidRPr="00B52BDE" w:rsidRDefault="00495C27" w:rsidP="00A767D7">
            <w:pPr>
              <w:spacing w:after="0" w:line="240" w:lineRule="auto"/>
              <w:rPr>
                <w:rFonts w:ascii="Times New Roman" w:eastAsia="Calibri" w:hAnsi="Times New Roman" w:cs="Times New Roman"/>
              </w:rPr>
            </w:pPr>
            <w:r w:rsidRPr="00B52BDE">
              <w:rPr>
                <w:rFonts w:ascii="Times New Roman" w:eastAsia="Calibri" w:hAnsi="Times New Roman" w:cs="Times New Roman"/>
              </w:rPr>
              <w:t>Участие в ВПР по русскому языку</w:t>
            </w:r>
          </w:p>
        </w:tc>
        <w:tc>
          <w:tcPr>
            <w:tcW w:w="1850" w:type="dxa"/>
          </w:tcPr>
          <w:p w:rsidR="00495C27" w:rsidRPr="00B52BDE"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8</w:t>
            </w:r>
            <w:r w:rsidRPr="00B52BDE">
              <w:rPr>
                <w:rFonts w:ascii="Times New Roman" w:eastAsia="Calibri" w:hAnsi="Times New Roman" w:cs="Times New Roman"/>
              </w:rPr>
              <w:t>А,</w:t>
            </w:r>
            <w:r>
              <w:rPr>
                <w:rFonts w:ascii="Times New Roman" w:eastAsia="Calibri" w:hAnsi="Times New Roman" w:cs="Times New Roman"/>
              </w:rPr>
              <w:t>8</w:t>
            </w:r>
            <w:r w:rsidRPr="00B52BDE">
              <w:rPr>
                <w:rFonts w:ascii="Times New Roman" w:eastAsia="Calibri" w:hAnsi="Times New Roman" w:cs="Times New Roman"/>
              </w:rPr>
              <w:t>Б</w:t>
            </w:r>
            <w:r>
              <w:rPr>
                <w:rFonts w:ascii="Times New Roman" w:eastAsia="Calibri" w:hAnsi="Times New Roman" w:cs="Times New Roman"/>
              </w:rPr>
              <w:t>,8В</w:t>
            </w:r>
          </w:p>
        </w:tc>
        <w:tc>
          <w:tcPr>
            <w:tcW w:w="1388" w:type="dxa"/>
          </w:tcPr>
          <w:p w:rsidR="00495C27" w:rsidRPr="00B52BDE"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31</w:t>
            </w:r>
          </w:p>
        </w:tc>
      </w:tr>
      <w:tr w:rsidR="00495C27" w:rsidRPr="00B52BDE" w:rsidTr="00495C27">
        <w:tc>
          <w:tcPr>
            <w:tcW w:w="640" w:type="dxa"/>
          </w:tcPr>
          <w:p w:rsidR="00495C27" w:rsidRPr="00B52BDE" w:rsidRDefault="00495C27" w:rsidP="00495C27">
            <w:pPr>
              <w:numPr>
                <w:ilvl w:val="0"/>
                <w:numId w:val="9"/>
              </w:numPr>
              <w:spacing w:after="0" w:line="240" w:lineRule="auto"/>
              <w:contextualSpacing/>
              <w:jc w:val="center"/>
              <w:rPr>
                <w:rFonts w:ascii="Times New Roman" w:eastAsia="Calibri" w:hAnsi="Times New Roman" w:cs="Times New Roman"/>
              </w:rPr>
            </w:pPr>
          </w:p>
        </w:tc>
        <w:tc>
          <w:tcPr>
            <w:tcW w:w="6011" w:type="dxa"/>
          </w:tcPr>
          <w:p w:rsidR="00495C27" w:rsidRPr="00B52BDE" w:rsidRDefault="00495C27" w:rsidP="00A767D7">
            <w:pPr>
              <w:spacing w:after="0" w:line="240" w:lineRule="auto"/>
              <w:rPr>
                <w:rFonts w:ascii="Times New Roman" w:eastAsia="Calibri" w:hAnsi="Times New Roman" w:cs="Times New Roman"/>
              </w:rPr>
            </w:pPr>
            <w:r w:rsidRPr="00B52BDE">
              <w:rPr>
                <w:rFonts w:ascii="Times New Roman" w:eastAsia="Calibri" w:hAnsi="Times New Roman" w:cs="Times New Roman"/>
              </w:rPr>
              <w:t>Участие в ВПР по математике</w:t>
            </w:r>
          </w:p>
        </w:tc>
        <w:tc>
          <w:tcPr>
            <w:tcW w:w="1850" w:type="dxa"/>
          </w:tcPr>
          <w:p w:rsidR="00495C27" w:rsidRPr="00B52BDE"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8</w:t>
            </w:r>
            <w:r w:rsidRPr="00B52BDE">
              <w:rPr>
                <w:rFonts w:ascii="Times New Roman" w:eastAsia="Calibri" w:hAnsi="Times New Roman" w:cs="Times New Roman"/>
              </w:rPr>
              <w:t>А,</w:t>
            </w:r>
            <w:r>
              <w:rPr>
                <w:rFonts w:ascii="Times New Roman" w:eastAsia="Calibri" w:hAnsi="Times New Roman" w:cs="Times New Roman"/>
              </w:rPr>
              <w:t>8</w:t>
            </w:r>
            <w:r w:rsidRPr="00B52BDE">
              <w:rPr>
                <w:rFonts w:ascii="Times New Roman" w:eastAsia="Calibri" w:hAnsi="Times New Roman" w:cs="Times New Roman"/>
              </w:rPr>
              <w:t>Б</w:t>
            </w:r>
            <w:r>
              <w:rPr>
                <w:rFonts w:ascii="Times New Roman" w:eastAsia="Calibri" w:hAnsi="Times New Roman" w:cs="Times New Roman"/>
              </w:rPr>
              <w:t>,8В</w:t>
            </w:r>
          </w:p>
        </w:tc>
        <w:tc>
          <w:tcPr>
            <w:tcW w:w="1388" w:type="dxa"/>
          </w:tcPr>
          <w:p w:rsidR="00495C27" w:rsidRPr="00B52BDE"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41</w:t>
            </w:r>
          </w:p>
        </w:tc>
      </w:tr>
      <w:tr w:rsidR="00495C27" w:rsidTr="00495C27">
        <w:tc>
          <w:tcPr>
            <w:tcW w:w="640" w:type="dxa"/>
          </w:tcPr>
          <w:p w:rsidR="00495C27" w:rsidRPr="00B52BDE" w:rsidRDefault="00495C27" w:rsidP="00495C27">
            <w:pPr>
              <w:numPr>
                <w:ilvl w:val="0"/>
                <w:numId w:val="9"/>
              </w:numPr>
              <w:spacing w:after="0" w:line="240" w:lineRule="auto"/>
              <w:contextualSpacing/>
              <w:jc w:val="center"/>
              <w:rPr>
                <w:rFonts w:ascii="Times New Roman" w:eastAsia="Calibri" w:hAnsi="Times New Roman" w:cs="Times New Roman"/>
              </w:rPr>
            </w:pPr>
          </w:p>
        </w:tc>
        <w:tc>
          <w:tcPr>
            <w:tcW w:w="6011" w:type="dxa"/>
          </w:tcPr>
          <w:p w:rsidR="00495C27" w:rsidRPr="00B52BDE"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Участие в ВПР по физике</w:t>
            </w:r>
          </w:p>
        </w:tc>
        <w:tc>
          <w:tcPr>
            <w:tcW w:w="1850" w:type="dxa"/>
          </w:tcPr>
          <w:p w:rsidR="00495C27"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8А,8Б,8В</w:t>
            </w:r>
          </w:p>
        </w:tc>
        <w:tc>
          <w:tcPr>
            <w:tcW w:w="1388" w:type="dxa"/>
          </w:tcPr>
          <w:p w:rsidR="00495C27"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27</w:t>
            </w:r>
          </w:p>
        </w:tc>
      </w:tr>
      <w:tr w:rsidR="00495C27" w:rsidTr="00495C27">
        <w:tc>
          <w:tcPr>
            <w:tcW w:w="640" w:type="dxa"/>
          </w:tcPr>
          <w:p w:rsidR="00495C27" w:rsidRPr="00B52BDE" w:rsidRDefault="00495C27" w:rsidP="00495C27">
            <w:pPr>
              <w:numPr>
                <w:ilvl w:val="0"/>
                <w:numId w:val="9"/>
              </w:numPr>
              <w:spacing w:after="0" w:line="240" w:lineRule="auto"/>
              <w:contextualSpacing/>
              <w:jc w:val="center"/>
              <w:rPr>
                <w:rFonts w:ascii="Times New Roman" w:eastAsia="Calibri" w:hAnsi="Times New Roman" w:cs="Times New Roman"/>
              </w:rPr>
            </w:pPr>
          </w:p>
        </w:tc>
        <w:tc>
          <w:tcPr>
            <w:tcW w:w="6011" w:type="dxa"/>
          </w:tcPr>
          <w:p w:rsidR="00495C27"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Участие в ВПР по биологии</w:t>
            </w:r>
          </w:p>
        </w:tc>
        <w:tc>
          <w:tcPr>
            <w:tcW w:w="1850" w:type="dxa"/>
          </w:tcPr>
          <w:p w:rsidR="00495C27"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8А,8Б,8В</w:t>
            </w:r>
          </w:p>
        </w:tc>
        <w:tc>
          <w:tcPr>
            <w:tcW w:w="1388" w:type="dxa"/>
          </w:tcPr>
          <w:p w:rsidR="00495C27"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46</w:t>
            </w:r>
          </w:p>
        </w:tc>
      </w:tr>
      <w:tr w:rsidR="00495C27" w:rsidTr="00495C27">
        <w:tc>
          <w:tcPr>
            <w:tcW w:w="640" w:type="dxa"/>
          </w:tcPr>
          <w:p w:rsidR="00495C27" w:rsidRPr="00B52BDE" w:rsidRDefault="00495C27" w:rsidP="00495C27">
            <w:pPr>
              <w:numPr>
                <w:ilvl w:val="0"/>
                <w:numId w:val="9"/>
              </w:numPr>
              <w:spacing w:after="0" w:line="240" w:lineRule="auto"/>
              <w:contextualSpacing/>
              <w:jc w:val="center"/>
              <w:rPr>
                <w:rFonts w:ascii="Times New Roman" w:eastAsia="Calibri" w:hAnsi="Times New Roman" w:cs="Times New Roman"/>
              </w:rPr>
            </w:pPr>
          </w:p>
        </w:tc>
        <w:tc>
          <w:tcPr>
            <w:tcW w:w="6011" w:type="dxa"/>
          </w:tcPr>
          <w:p w:rsidR="00495C27"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Участие в ВПР по истории</w:t>
            </w:r>
          </w:p>
        </w:tc>
        <w:tc>
          <w:tcPr>
            <w:tcW w:w="1850" w:type="dxa"/>
          </w:tcPr>
          <w:p w:rsidR="00495C27"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8А,8Б,8В</w:t>
            </w:r>
          </w:p>
        </w:tc>
        <w:tc>
          <w:tcPr>
            <w:tcW w:w="1388" w:type="dxa"/>
          </w:tcPr>
          <w:p w:rsidR="00495C27" w:rsidRDefault="00495C27" w:rsidP="00A767D7">
            <w:pPr>
              <w:spacing w:after="0" w:line="240" w:lineRule="auto"/>
              <w:rPr>
                <w:rFonts w:ascii="Times New Roman" w:eastAsia="Calibri" w:hAnsi="Times New Roman" w:cs="Times New Roman"/>
              </w:rPr>
            </w:pPr>
            <w:r w:rsidRPr="00495C27">
              <w:rPr>
                <w:rFonts w:ascii="Times New Roman" w:eastAsia="Calibri" w:hAnsi="Times New Roman" w:cs="Times New Roman"/>
              </w:rPr>
              <w:t>94</w:t>
            </w:r>
          </w:p>
        </w:tc>
      </w:tr>
      <w:tr w:rsidR="00495C27" w:rsidRPr="0066629F" w:rsidTr="00495C27">
        <w:tc>
          <w:tcPr>
            <w:tcW w:w="640" w:type="dxa"/>
          </w:tcPr>
          <w:p w:rsidR="00495C27" w:rsidRPr="00B52BDE" w:rsidRDefault="00495C27" w:rsidP="00495C27">
            <w:pPr>
              <w:numPr>
                <w:ilvl w:val="0"/>
                <w:numId w:val="9"/>
              </w:numPr>
              <w:spacing w:after="0" w:line="240" w:lineRule="auto"/>
              <w:contextualSpacing/>
              <w:jc w:val="center"/>
              <w:rPr>
                <w:rFonts w:ascii="Times New Roman" w:eastAsia="Calibri" w:hAnsi="Times New Roman" w:cs="Times New Roman"/>
              </w:rPr>
            </w:pPr>
          </w:p>
        </w:tc>
        <w:tc>
          <w:tcPr>
            <w:tcW w:w="6011" w:type="dxa"/>
          </w:tcPr>
          <w:p w:rsidR="00495C27"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Участие в ВПР по географии</w:t>
            </w:r>
          </w:p>
        </w:tc>
        <w:tc>
          <w:tcPr>
            <w:tcW w:w="1850" w:type="dxa"/>
          </w:tcPr>
          <w:p w:rsidR="00495C27" w:rsidRPr="0066629F" w:rsidRDefault="00495C27" w:rsidP="00A767D7">
            <w:pPr>
              <w:spacing w:after="0" w:line="240" w:lineRule="auto"/>
              <w:rPr>
                <w:rFonts w:ascii="Times New Roman" w:eastAsia="Calibri" w:hAnsi="Times New Roman" w:cs="Times New Roman"/>
              </w:rPr>
            </w:pPr>
            <w:r w:rsidRPr="0066629F">
              <w:rPr>
                <w:rFonts w:ascii="Times New Roman" w:eastAsia="Calibri" w:hAnsi="Times New Roman" w:cs="Times New Roman"/>
              </w:rPr>
              <w:t>8А,8Б,8В</w:t>
            </w:r>
          </w:p>
        </w:tc>
        <w:tc>
          <w:tcPr>
            <w:tcW w:w="1388" w:type="dxa"/>
          </w:tcPr>
          <w:p w:rsidR="00495C27" w:rsidRPr="0066629F" w:rsidRDefault="00495C27" w:rsidP="00A767D7">
            <w:pPr>
              <w:spacing w:after="0" w:line="240" w:lineRule="auto"/>
              <w:rPr>
                <w:rFonts w:ascii="Times New Roman" w:eastAsia="Calibri" w:hAnsi="Times New Roman" w:cs="Times New Roman"/>
              </w:rPr>
            </w:pPr>
            <w:r w:rsidRPr="0066629F">
              <w:rPr>
                <w:rFonts w:ascii="Times New Roman" w:eastAsia="Calibri" w:hAnsi="Times New Roman" w:cs="Times New Roman"/>
              </w:rPr>
              <w:t>21</w:t>
            </w:r>
          </w:p>
        </w:tc>
      </w:tr>
      <w:tr w:rsidR="00495C27" w:rsidRPr="0066629F" w:rsidTr="00495C27">
        <w:tc>
          <w:tcPr>
            <w:tcW w:w="640" w:type="dxa"/>
          </w:tcPr>
          <w:p w:rsidR="00495C27" w:rsidRPr="00B52BDE" w:rsidRDefault="00495C27" w:rsidP="00495C27">
            <w:pPr>
              <w:numPr>
                <w:ilvl w:val="0"/>
                <w:numId w:val="9"/>
              </w:numPr>
              <w:spacing w:after="0" w:line="240" w:lineRule="auto"/>
              <w:contextualSpacing/>
              <w:jc w:val="center"/>
              <w:rPr>
                <w:rFonts w:ascii="Times New Roman" w:eastAsia="Calibri" w:hAnsi="Times New Roman" w:cs="Times New Roman"/>
              </w:rPr>
            </w:pPr>
          </w:p>
        </w:tc>
        <w:tc>
          <w:tcPr>
            <w:tcW w:w="6011" w:type="dxa"/>
          </w:tcPr>
          <w:p w:rsidR="00495C27"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Участие в ВПР по обществознанию</w:t>
            </w:r>
          </w:p>
        </w:tc>
        <w:tc>
          <w:tcPr>
            <w:tcW w:w="1850" w:type="dxa"/>
          </w:tcPr>
          <w:p w:rsidR="00495C27" w:rsidRPr="0066629F"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8А,8Б,8В</w:t>
            </w:r>
          </w:p>
        </w:tc>
        <w:tc>
          <w:tcPr>
            <w:tcW w:w="1388" w:type="dxa"/>
          </w:tcPr>
          <w:p w:rsidR="00495C27" w:rsidRPr="0066629F"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37</w:t>
            </w:r>
          </w:p>
        </w:tc>
      </w:tr>
      <w:tr w:rsidR="00495C27" w:rsidTr="00495C27">
        <w:tc>
          <w:tcPr>
            <w:tcW w:w="640" w:type="dxa"/>
          </w:tcPr>
          <w:p w:rsidR="00495C27" w:rsidRPr="00B52BDE" w:rsidRDefault="00495C27" w:rsidP="00495C27">
            <w:pPr>
              <w:numPr>
                <w:ilvl w:val="0"/>
                <w:numId w:val="9"/>
              </w:numPr>
              <w:spacing w:after="0" w:line="240" w:lineRule="auto"/>
              <w:contextualSpacing/>
              <w:jc w:val="center"/>
              <w:rPr>
                <w:rFonts w:ascii="Times New Roman" w:eastAsia="Calibri" w:hAnsi="Times New Roman" w:cs="Times New Roman"/>
              </w:rPr>
            </w:pPr>
          </w:p>
        </w:tc>
        <w:tc>
          <w:tcPr>
            <w:tcW w:w="6011" w:type="dxa"/>
          </w:tcPr>
          <w:p w:rsidR="00495C27"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Участие в ВПР по английскому языку</w:t>
            </w:r>
          </w:p>
        </w:tc>
        <w:tc>
          <w:tcPr>
            <w:tcW w:w="1850" w:type="dxa"/>
          </w:tcPr>
          <w:p w:rsidR="00495C27"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8А,8Б,8В</w:t>
            </w:r>
          </w:p>
        </w:tc>
        <w:tc>
          <w:tcPr>
            <w:tcW w:w="1388" w:type="dxa"/>
          </w:tcPr>
          <w:p w:rsidR="00495C27"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18</w:t>
            </w:r>
          </w:p>
        </w:tc>
      </w:tr>
      <w:tr w:rsidR="00495C27" w:rsidTr="00495C27">
        <w:tc>
          <w:tcPr>
            <w:tcW w:w="640" w:type="dxa"/>
          </w:tcPr>
          <w:p w:rsidR="00495C27" w:rsidRPr="00B52BDE" w:rsidRDefault="00495C27" w:rsidP="00495C27">
            <w:pPr>
              <w:numPr>
                <w:ilvl w:val="0"/>
                <w:numId w:val="9"/>
              </w:numPr>
              <w:spacing w:after="0" w:line="240" w:lineRule="auto"/>
              <w:contextualSpacing/>
              <w:jc w:val="center"/>
              <w:rPr>
                <w:rFonts w:ascii="Times New Roman" w:eastAsia="Calibri" w:hAnsi="Times New Roman" w:cs="Times New Roman"/>
              </w:rPr>
            </w:pPr>
          </w:p>
        </w:tc>
        <w:tc>
          <w:tcPr>
            <w:tcW w:w="6011" w:type="dxa"/>
          </w:tcPr>
          <w:p w:rsidR="00495C27"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Участие в ВПР по французскому</w:t>
            </w:r>
          </w:p>
          <w:p w:rsidR="00495C27"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языку</w:t>
            </w:r>
          </w:p>
        </w:tc>
        <w:tc>
          <w:tcPr>
            <w:tcW w:w="1850" w:type="dxa"/>
          </w:tcPr>
          <w:p w:rsidR="00495C27"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8А,8Б,8В</w:t>
            </w:r>
          </w:p>
        </w:tc>
        <w:tc>
          <w:tcPr>
            <w:tcW w:w="1388" w:type="dxa"/>
          </w:tcPr>
          <w:p w:rsidR="00495C27"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28</w:t>
            </w:r>
          </w:p>
        </w:tc>
      </w:tr>
      <w:tr w:rsidR="00495C27" w:rsidTr="00495C27">
        <w:tc>
          <w:tcPr>
            <w:tcW w:w="640" w:type="dxa"/>
          </w:tcPr>
          <w:p w:rsidR="00495C27" w:rsidRPr="00B52BDE" w:rsidRDefault="00495C27" w:rsidP="00495C27">
            <w:pPr>
              <w:numPr>
                <w:ilvl w:val="0"/>
                <w:numId w:val="9"/>
              </w:numPr>
              <w:spacing w:after="0" w:line="240" w:lineRule="auto"/>
              <w:contextualSpacing/>
              <w:jc w:val="center"/>
              <w:rPr>
                <w:rFonts w:ascii="Times New Roman" w:eastAsia="Calibri" w:hAnsi="Times New Roman" w:cs="Times New Roman"/>
              </w:rPr>
            </w:pPr>
          </w:p>
        </w:tc>
        <w:tc>
          <w:tcPr>
            <w:tcW w:w="6011" w:type="dxa"/>
          </w:tcPr>
          <w:p w:rsidR="00495C27"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Участие в ВПР по русскому языку</w:t>
            </w:r>
          </w:p>
        </w:tc>
        <w:tc>
          <w:tcPr>
            <w:tcW w:w="1850" w:type="dxa"/>
          </w:tcPr>
          <w:p w:rsidR="00495C27"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9А,9Б</w:t>
            </w:r>
          </w:p>
        </w:tc>
        <w:tc>
          <w:tcPr>
            <w:tcW w:w="1388" w:type="dxa"/>
          </w:tcPr>
          <w:p w:rsidR="00495C27"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45</w:t>
            </w:r>
          </w:p>
        </w:tc>
      </w:tr>
      <w:tr w:rsidR="00495C27" w:rsidTr="00495C27">
        <w:tc>
          <w:tcPr>
            <w:tcW w:w="640" w:type="dxa"/>
          </w:tcPr>
          <w:p w:rsidR="00495C27" w:rsidRPr="00B52BDE" w:rsidRDefault="00495C27" w:rsidP="00495C27">
            <w:pPr>
              <w:numPr>
                <w:ilvl w:val="0"/>
                <w:numId w:val="9"/>
              </w:numPr>
              <w:spacing w:after="0" w:line="240" w:lineRule="auto"/>
              <w:contextualSpacing/>
              <w:jc w:val="center"/>
              <w:rPr>
                <w:rFonts w:ascii="Times New Roman" w:eastAsia="Calibri" w:hAnsi="Times New Roman" w:cs="Times New Roman"/>
              </w:rPr>
            </w:pPr>
          </w:p>
        </w:tc>
        <w:tc>
          <w:tcPr>
            <w:tcW w:w="6011" w:type="dxa"/>
          </w:tcPr>
          <w:p w:rsidR="00495C27"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Участие в ВПР по математике</w:t>
            </w:r>
          </w:p>
        </w:tc>
        <w:tc>
          <w:tcPr>
            <w:tcW w:w="1850" w:type="dxa"/>
          </w:tcPr>
          <w:p w:rsidR="00495C27"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9А,9Б</w:t>
            </w:r>
          </w:p>
        </w:tc>
        <w:tc>
          <w:tcPr>
            <w:tcW w:w="1388" w:type="dxa"/>
          </w:tcPr>
          <w:p w:rsidR="00495C27"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3</w:t>
            </w:r>
          </w:p>
        </w:tc>
      </w:tr>
      <w:tr w:rsidR="00495C27" w:rsidTr="00495C27">
        <w:tc>
          <w:tcPr>
            <w:tcW w:w="640" w:type="dxa"/>
          </w:tcPr>
          <w:p w:rsidR="00495C27" w:rsidRPr="00B52BDE" w:rsidRDefault="00495C27" w:rsidP="00495C27">
            <w:pPr>
              <w:numPr>
                <w:ilvl w:val="0"/>
                <w:numId w:val="9"/>
              </w:numPr>
              <w:spacing w:after="0" w:line="240" w:lineRule="auto"/>
              <w:contextualSpacing/>
              <w:jc w:val="center"/>
              <w:rPr>
                <w:rFonts w:ascii="Times New Roman" w:eastAsia="Calibri" w:hAnsi="Times New Roman" w:cs="Times New Roman"/>
              </w:rPr>
            </w:pPr>
          </w:p>
        </w:tc>
        <w:tc>
          <w:tcPr>
            <w:tcW w:w="6011" w:type="dxa"/>
          </w:tcPr>
          <w:p w:rsidR="00495C27"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Участие в ВПР по физике</w:t>
            </w:r>
          </w:p>
        </w:tc>
        <w:tc>
          <w:tcPr>
            <w:tcW w:w="1850" w:type="dxa"/>
          </w:tcPr>
          <w:p w:rsidR="00495C27"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9А,9Б</w:t>
            </w:r>
          </w:p>
        </w:tc>
        <w:tc>
          <w:tcPr>
            <w:tcW w:w="1388" w:type="dxa"/>
          </w:tcPr>
          <w:p w:rsidR="00495C27"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29</w:t>
            </w:r>
          </w:p>
        </w:tc>
      </w:tr>
      <w:tr w:rsidR="00495C27" w:rsidTr="00495C27">
        <w:tc>
          <w:tcPr>
            <w:tcW w:w="640" w:type="dxa"/>
          </w:tcPr>
          <w:p w:rsidR="00495C27" w:rsidRPr="00B52BDE" w:rsidRDefault="00495C27" w:rsidP="00495C27">
            <w:pPr>
              <w:numPr>
                <w:ilvl w:val="0"/>
                <w:numId w:val="9"/>
              </w:numPr>
              <w:spacing w:after="0" w:line="240" w:lineRule="auto"/>
              <w:contextualSpacing/>
              <w:jc w:val="center"/>
              <w:rPr>
                <w:rFonts w:ascii="Times New Roman" w:eastAsia="Calibri" w:hAnsi="Times New Roman" w:cs="Times New Roman"/>
              </w:rPr>
            </w:pPr>
          </w:p>
        </w:tc>
        <w:tc>
          <w:tcPr>
            <w:tcW w:w="6011" w:type="dxa"/>
          </w:tcPr>
          <w:p w:rsidR="00495C27"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Участие в ВПР по химии</w:t>
            </w:r>
          </w:p>
        </w:tc>
        <w:tc>
          <w:tcPr>
            <w:tcW w:w="1850" w:type="dxa"/>
          </w:tcPr>
          <w:p w:rsidR="00495C27"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9А,9Б</w:t>
            </w:r>
          </w:p>
        </w:tc>
        <w:tc>
          <w:tcPr>
            <w:tcW w:w="1388" w:type="dxa"/>
          </w:tcPr>
          <w:p w:rsidR="00495C27"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69</w:t>
            </w:r>
          </w:p>
        </w:tc>
      </w:tr>
      <w:tr w:rsidR="00495C27" w:rsidTr="00495C27">
        <w:tc>
          <w:tcPr>
            <w:tcW w:w="640" w:type="dxa"/>
          </w:tcPr>
          <w:p w:rsidR="00495C27" w:rsidRPr="00B52BDE" w:rsidRDefault="00495C27" w:rsidP="00495C27">
            <w:pPr>
              <w:numPr>
                <w:ilvl w:val="0"/>
                <w:numId w:val="9"/>
              </w:numPr>
              <w:spacing w:after="0" w:line="240" w:lineRule="auto"/>
              <w:contextualSpacing/>
              <w:jc w:val="center"/>
              <w:rPr>
                <w:rFonts w:ascii="Times New Roman" w:eastAsia="Calibri" w:hAnsi="Times New Roman" w:cs="Times New Roman"/>
              </w:rPr>
            </w:pPr>
          </w:p>
        </w:tc>
        <w:tc>
          <w:tcPr>
            <w:tcW w:w="6011" w:type="dxa"/>
          </w:tcPr>
          <w:p w:rsidR="00495C27"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Участие в ВПР по биологии</w:t>
            </w:r>
          </w:p>
        </w:tc>
        <w:tc>
          <w:tcPr>
            <w:tcW w:w="1850" w:type="dxa"/>
          </w:tcPr>
          <w:p w:rsidR="00495C27"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9А,9Б</w:t>
            </w:r>
          </w:p>
        </w:tc>
        <w:tc>
          <w:tcPr>
            <w:tcW w:w="1388" w:type="dxa"/>
          </w:tcPr>
          <w:p w:rsidR="00495C27"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6</w:t>
            </w:r>
          </w:p>
        </w:tc>
      </w:tr>
      <w:tr w:rsidR="00495C27" w:rsidTr="00495C27">
        <w:tc>
          <w:tcPr>
            <w:tcW w:w="640" w:type="dxa"/>
          </w:tcPr>
          <w:p w:rsidR="00495C27" w:rsidRPr="00B52BDE" w:rsidRDefault="00495C27" w:rsidP="00495C27">
            <w:pPr>
              <w:numPr>
                <w:ilvl w:val="0"/>
                <w:numId w:val="9"/>
              </w:numPr>
              <w:spacing w:after="0" w:line="240" w:lineRule="auto"/>
              <w:contextualSpacing/>
              <w:jc w:val="center"/>
              <w:rPr>
                <w:rFonts w:ascii="Times New Roman" w:eastAsia="Calibri" w:hAnsi="Times New Roman" w:cs="Times New Roman"/>
              </w:rPr>
            </w:pPr>
          </w:p>
        </w:tc>
        <w:tc>
          <w:tcPr>
            <w:tcW w:w="6011" w:type="dxa"/>
          </w:tcPr>
          <w:p w:rsidR="00495C27"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Участие в ВПР по истории</w:t>
            </w:r>
          </w:p>
        </w:tc>
        <w:tc>
          <w:tcPr>
            <w:tcW w:w="1850" w:type="dxa"/>
          </w:tcPr>
          <w:p w:rsidR="00495C27"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9А,9Б</w:t>
            </w:r>
          </w:p>
        </w:tc>
        <w:tc>
          <w:tcPr>
            <w:tcW w:w="1388" w:type="dxa"/>
          </w:tcPr>
          <w:p w:rsidR="00495C27"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57</w:t>
            </w:r>
          </w:p>
        </w:tc>
      </w:tr>
      <w:tr w:rsidR="00495C27" w:rsidTr="00495C27">
        <w:tc>
          <w:tcPr>
            <w:tcW w:w="640" w:type="dxa"/>
          </w:tcPr>
          <w:p w:rsidR="00495C27" w:rsidRPr="00B52BDE" w:rsidRDefault="00495C27" w:rsidP="00495C27">
            <w:pPr>
              <w:numPr>
                <w:ilvl w:val="0"/>
                <w:numId w:val="9"/>
              </w:numPr>
              <w:spacing w:after="0" w:line="240" w:lineRule="auto"/>
              <w:contextualSpacing/>
              <w:jc w:val="center"/>
              <w:rPr>
                <w:rFonts w:ascii="Times New Roman" w:eastAsia="Calibri" w:hAnsi="Times New Roman" w:cs="Times New Roman"/>
              </w:rPr>
            </w:pPr>
          </w:p>
        </w:tc>
        <w:tc>
          <w:tcPr>
            <w:tcW w:w="6011" w:type="dxa"/>
          </w:tcPr>
          <w:p w:rsidR="00495C27"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Участие в ВПР по географии</w:t>
            </w:r>
          </w:p>
        </w:tc>
        <w:tc>
          <w:tcPr>
            <w:tcW w:w="1850" w:type="dxa"/>
          </w:tcPr>
          <w:p w:rsidR="00495C27"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9А,9Б</w:t>
            </w:r>
          </w:p>
        </w:tc>
        <w:tc>
          <w:tcPr>
            <w:tcW w:w="1388" w:type="dxa"/>
          </w:tcPr>
          <w:p w:rsidR="00495C27"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31</w:t>
            </w:r>
          </w:p>
        </w:tc>
      </w:tr>
      <w:tr w:rsidR="00495C27" w:rsidTr="00495C27">
        <w:tc>
          <w:tcPr>
            <w:tcW w:w="640" w:type="dxa"/>
          </w:tcPr>
          <w:p w:rsidR="00495C27" w:rsidRPr="00B52BDE" w:rsidRDefault="00495C27" w:rsidP="00495C27">
            <w:pPr>
              <w:numPr>
                <w:ilvl w:val="0"/>
                <w:numId w:val="9"/>
              </w:numPr>
              <w:spacing w:after="0" w:line="240" w:lineRule="auto"/>
              <w:contextualSpacing/>
              <w:jc w:val="center"/>
              <w:rPr>
                <w:rFonts w:ascii="Times New Roman" w:eastAsia="Calibri" w:hAnsi="Times New Roman" w:cs="Times New Roman"/>
              </w:rPr>
            </w:pPr>
          </w:p>
        </w:tc>
        <w:tc>
          <w:tcPr>
            <w:tcW w:w="6011" w:type="dxa"/>
          </w:tcPr>
          <w:p w:rsidR="00495C27"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Участие в ВПР по обществознанию</w:t>
            </w:r>
          </w:p>
        </w:tc>
        <w:tc>
          <w:tcPr>
            <w:tcW w:w="1850" w:type="dxa"/>
          </w:tcPr>
          <w:p w:rsidR="00495C27"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9А,9Б</w:t>
            </w:r>
          </w:p>
        </w:tc>
        <w:tc>
          <w:tcPr>
            <w:tcW w:w="1388" w:type="dxa"/>
          </w:tcPr>
          <w:p w:rsidR="00495C27"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50</w:t>
            </w:r>
          </w:p>
        </w:tc>
      </w:tr>
      <w:tr w:rsidR="00495C27" w:rsidRPr="00B52BDE" w:rsidTr="00495C27">
        <w:tc>
          <w:tcPr>
            <w:tcW w:w="640" w:type="dxa"/>
          </w:tcPr>
          <w:p w:rsidR="00495C27" w:rsidRPr="00B52BDE" w:rsidRDefault="00495C27" w:rsidP="00495C27">
            <w:pPr>
              <w:numPr>
                <w:ilvl w:val="0"/>
                <w:numId w:val="9"/>
              </w:numPr>
              <w:spacing w:after="0" w:line="240" w:lineRule="auto"/>
              <w:contextualSpacing/>
              <w:jc w:val="center"/>
              <w:rPr>
                <w:rFonts w:ascii="Times New Roman" w:eastAsia="Calibri" w:hAnsi="Times New Roman" w:cs="Times New Roman"/>
              </w:rPr>
            </w:pPr>
          </w:p>
        </w:tc>
        <w:tc>
          <w:tcPr>
            <w:tcW w:w="6011" w:type="dxa"/>
          </w:tcPr>
          <w:p w:rsidR="00495C27" w:rsidRPr="00B52BDE" w:rsidRDefault="00495C27" w:rsidP="00A767D7">
            <w:pPr>
              <w:spacing w:after="0" w:line="240" w:lineRule="auto"/>
              <w:rPr>
                <w:rFonts w:ascii="Times New Roman" w:eastAsia="Calibri" w:hAnsi="Times New Roman" w:cs="Times New Roman"/>
              </w:rPr>
            </w:pPr>
            <w:r w:rsidRPr="00B52BDE">
              <w:rPr>
                <w:rFonts w:ascii="Times New Roman" w:eastAsia="Calibri" w:hAnsi="Times New Roman" w:cs="Times New Roman"/>
              </w:rPr>
              <w:t>Участие в ВПР по географии</w:t>
            </w:r>
          </w:p>
        </w:tc>
        <w:tc>
          <w:tcPr>
            <w:tcW w:w="1850" w:type="dxa"/>
          </w:tcPr>
          <w:p w:rsidR="00495C27" w:rsidRPr="00B52BDE" w:rsidRDefault="00495C27" w:rsidP="00A767D7">
            <w:pPr>
              <w:spacing w:after="0" w:line="240" w:lineRule="auto"/>
              <w:rPr>
                <w:rFonts w:ascii="Times New Roman" w:eastAsia="Calibri" w:hAnsi="Times New Roman" w:cs="Times New Roman"/>
              </w:rPr>
            </w:pPr>
            <w:r w:rsidRPr="00B52BDE">
              <w:rPr>
                <w:rFonts w:ascii="Times New Roman" w:eastAsia="Calibri" w:hAnsi="Times New Roman" w:cs="Times New Roman"/>
              </w:rPr>
              <w:t>11</w:t>
            </w:r>
          </w:p>
        </w:tc>
        <w:tc>
          <w:tcPr>
            <w:tcW w:w="1388" w:type="dxa"/>
          </w:tcPr>
          <w:p w:rsidR="00495C27" w:rsidRPr="00B52BDE"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31</w:t>
            </w:r>
          </w:p>
        </w:tc>
      </w:tr>
      <w:tr w:rsidR="00495C27" w:rsidRPr="00B52BDE" w:rsidTr="00495C27">
        <w:tc>
          <w:tcPr>
            <w:tcW w:w="640" w:type="dxa"/>
          </w:tcPr>
          <w:p w:rsidR="00495C27" w:rsidRPr="00B52BDE" w:rsidRDefault="00495C27" w:rsidP="00495C27">
            <w:pPr>
              <w:numPr>
                <w:ilvl w:val="0"/>
                <w:numId w:val="9"/>
              </w:numPr>
              <w:spacing w:after="0" w:line="240" w:lineRule="auto"/>
              <w:contextualSpacing/>
              <w:jc w:val="center"/>
              <w:rPr>
                <w:rFonts w:ascii="Times New Roman" w:eastAsia="Calibri" w:hAnsi="Times New Roman" w:cs="Times New Roman"/>
              </w:rPr>
            </w:pPr>
          </w:p>
        </w:tc>
        <w:tc>
          <w:tcPr>
            <w:tcW w:w="6011" w:type="dxa"/>
          </w:tcPr>
          <w:p w:rsidR="00495C27" w:rsidRPr="00B52BDE" w:rsidRDefault="00495C27" w:rsidP="00A767D7">
            <w:pPr>
              <w:spacing w:after="0" w:line="240" w:lineRule="auto"/>
              <w:rPr>
                <w:rFonts w:ascii="Times New Roman" w:eastAsia="Calibri" w:hAnsi="Times New Roman" w:cs="Times New Roman"/>
              </w:rPr>
            </w:pPr>
            <w:r w:rsidRPr="00B52BDE">
              <w:rPr>
                <w:rFonts w:ascii="Times New Roman" w:eastAsia="Calibri" w:hAnsi="Times New Roman" w:cs="Times New Roman"/>
              </w:rPr>
              <w:t xml:space="preserve">Участие в ВПР по </w:t>
            </w:r>
            <w:r>
              <w:rPr>
                <w:rFonts w:ascii="Times New Roman" w:eastAsia="Calibri" w:hAnsi="Times New Roman" w:cs="Times New Roman"/>
              </w:rPr>
              <w:t>физике</w:t>
            </w:r>
          </w:p>
        </w:tc>
        <w:tc>
          <w:tcPr>
            <w:tcW w:w="1850" w:type="dxa"/>
          </w:tcPr>
          <w:p w:rsidR="00495C27" w:rsidRPr="00B52BDE" w:rsidRDefault="00495C27" w:rsidP="00A767D7">
            <w:pPr>
              <w:spacing w:after="0" w:line="240" w:lineRule="auto"/>
              <w:rPr>
                <w:rFonts w:ascii="Times New Roman" w:eastAsia="Calibri" w:hAnsi="Times New Roman" w:cs="Times New Roman"/>
              </w:rPr>
            </w:pPr>
            <w:r w:rsidRPr="00B52BDE">
              <w:rPr>
                <w:rFonts w:ascii="Times New Roman" w:eastAsia="Calibri" w:hAnsi="Times New Roman" w:cs="Times New Roman"/>
              </w:rPr>
              <w:t>11</w:t>
            </w:r>
          </w:p>
        </w:tc>
        <w:tc>
          <w:tcPr>
            <w:tcW w:w="1388" w:type="dxa"/>
          </w:tcPr>
          <w:p w:rsidR="00495C27" w:rsidRPr="00B52BDE"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0</w:t>
            </w:r>
          </w:p>
        </w:tc>
      </w:tr>
      <w:tr w:rsidR="00495C27" w:rsidRPr="00B52BDE" w:rsidTr="00495C27">
        <w:tc>
          <w:tcPr>
            <w:tcW w:w="640" w:type="dxa"/>
          </w:tcPr>
          <w:p w:rsidR="00495C27" w:rsidRPr="00B52BDE" w:rsidRDefault="00495C27" w:rsidP="00495C27">
            <w:pPr>
              <w:numPr>
                <w:ilvl w:val="0"/>
                <w:numId w:val="9"/>
              </w:numPr>
              <w:spacing w:after="0" w:line="240" w:lineRule="auto"/>
              <w:contextualSpacing/>
              <w:jc w:val="center"/>
              <w:rPr>
                <w:rFonts w:ascii="Times New Roman" w:eastAsia="Calibri" w:hAnsi="Times New Roman" w:cs="Times New Roman"/>
              </w:rPr>
            </w:pPr>
          </w:p>
        </w:tc>
        <w:tc>
          <w:tcPr>
            <w:tcW w:w="6011" w:type="dxa"/>
          </w:tcPr>
          <w:p w:rsidR="00495C27" w:rsidRPr="00B52BDE" w:rsidRDefault="00495C27" w:rsidP="00A767D7">
            <w:pPr>
              <w:spacing w:after="0" w:line="240" w:lineRule="auto"/>
              <w:rPr>
                <w:rFonts w:ascii="Times New Roman" w:eastAsia="Calibri" w:hAnsi="Times New Roman" w:cs="Times New Roman"/>
              </w:rPr>
            </w:pPr>
            <w:r w:rsidRPr="00B52BDE">
              <w:rPr>
                <w:rFonts w:ascii="Times New Roman" w:eastAsia="Calibri" w:hAnsi="Times New Roman" w:cs="Times New Roman"/>
              </w:rPr>
              <w:t>Участие в ВПР по биологии</w:t>
            </w:r>
          </w:p>
        </w:tc>
        <w:tc>
          <w:tcPr>
            <w:tcW w:w="1850" w:type="dxa"/>
          </w:tcPr>
          <w:p w:rsidR="00495C27" w:rsidRPr="00B52BDE" w:rsidRDefault="00495C27" w:rsidP="00A767D7">
            <w:pPr>
              <w:spacing w:after="0" w:line="240" w:lineRule="auto"/>
              <w:rPr>
                <w:rFonts w:ascii="Times New Roman" w:eastAsia="Calibri" w:hAnsi="Times New Roman" w:cs="Times New Roman"/>
              </w:rPr>
            </w:pPr>
            <w:r w:rsidRPr="00B52BDE">
              <w:rPr>
                <w:rFonts w:ascii="Times New Roman" w:eastAsia="Calibri" w:hAnsi="Times New Roman" w:cs="Times New Roman"/>
              </w:rPr>
              <w:t>11</w:t>
            </w:r>
          </w:p>
        </w:tc>
        <w:tc>
          <w:tcPr>
            <w:tcW w:w="1388" w:type="dxa"/>
          </w:tcPr>
          <w:p w:rsidR="00495C27" w:rsidRPr="00B52BDE"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50</w:t>
            </w:r>
          </w:p>
        </w:tc>
      </w:tr>
      <w:tr w:rsidR="00495C27" w:rsidRPr="00B52BDE" w:rsidTr="00495C27">
        <w:tc>
          <w:tcPr>
            <w:tcW w:w="640" w:type="dxa"/>
          </w:tcPr>
          <w:p w:rsidR="00495C27" w:rsidRPr="00B52BDE" w:rsidRDefault="00495C27" w:rsidP="00495C27">
            <w:pPr>
              <w:numPr>
                <w:ilvl w:val="0"/>
                <w:numId w:val="9"/>
              </w:numPr>
              <w:spacing w:after="0" w:line="240" w:lineRule="auto"/>
              <w:contextualSpacing/>
              <w:jc w:val="center"/>
              <w:rPr>
                <w:rFonts w:ascii="Times New Roman" w:eastAsia="Calibri" w:hAnsi="Times New Roman" w:cs="Times New Roman"/>
              </w:rPr>
            </w:pPr>
          </w:p>
        </w:tc>
        <w:tc>
          <w:tcPr>
            <w:tcW w:w="6011" w:type="dxa"/>
          </w:tcPr>
          <w:p w:rsidR="00495C27" w:rsidRPr="00B52BDE" w:rsidRDefault="00495C27" w:rsidP="00A767D7">
            <w:pPr>
              <w:spacing w:after="0" w:line="240" w:lineRule="auto"/>
              <w:rPr>
                <w:rFonts w:ascii="Times New Roman" w:eastAsia="Calibri" w:hAnsi="Times New Roman" w:cs="Times New Roman"/>
              </w:rPr>
            </w:pPr>
            <w:r w:rsidRPr="00B52BDE">
              <w:rPr>
                <w:rFonts w:ascii="Times New Roman" w:eastAsia="Calibri" w:hAnsi="Times New Roman" w:cs="Times New Roman"/>
              </w:rPr>
              <w:t>Участие в ВПР по истории</w:t>
            </w:r>
          </w:p>
        </w:tc>
        <w:tc>
          <w:tcPr>
            <w:tcW w:w="1850" w:type="dxa"/>
          </w:tcPr>
          <w:p w:rsidR="00495C27" w:rsidRPr="00B52BDE" w:rsidRDefault="00495C27" w:rsidP="00A767D7">
            <w:pPr>
              <w:spacing w:after="0" w:line="240" w:lineRule="auto"/>
              <w:rPr>
                <w:rFonts w:ascii="Times New Roman" w:eastAsia="Calibri" w:hAnsi="Times New Roman" w:cs="Times New Roman"/>
              </w:rPr>
            </w:pPr>
            <w:r w:rsidRPr="00B52BDE">
              <w:rPr>
                <w:rFonts w:ascii="Times New Roman" w:eastAsia="Calibri" w:hAnsi="Times New Roman" w:cs="Times New Roman"/>
              </w:rPr>
              <w:t>11</w:t>
            </w:r>
          </w:p>
        </w:tc>
        <w:tc>
          <w:tcPr>
            <w:tcW w:w="1388" w:type="dxa"/>
          </w:tcPr>
          <w:p w:rsidR="00495C27" w:rsidRPr="00B52BDE" w:rsidRDefault="00495C27" w:rsidP="00A767D7">
            <w:pPr>
              <w:spacing w:after="0" w:line="240" w:lineRule="auto"/>
              <w:rPr>
                <w:rFonts w:ascii="Times New Roman" w:eastAsia="Calibri" w:hAnsi="Times New Roman" w:cs="Times New Roman"/>
              </w:rPr>
            </w:pPr>
            <w:r>
              <w:rPr>
                <w:rFonts w:ascii="Times New Roman" w:eastAsia="Calibri" w:hAnsi="Times New Roman" w:cs="Times New Roman"/>
              </w:rPr>
              <w:t>50</w:t>
            </w:r>
          </w:p>
        </w:tc>
      </w:tr>
      <w:tr w:rsidR="00F25FA5" w:rsidRPr="00B52BDE" w:rsidTr="00A767D7">
        <w:tc>
          <w:tcPr>
            <w:tcW w:w="8501" w:type="dxa"/>
            <w:gridSpan w:val="3"/>
          </w:tcPr>
          <w:p w:rsidR="00F25FA5" w:rsidRPr="00B52BDE" w:rsidRDefault="00702FB4" w:rsidP="00A767D7">
            <w:pPr>
              <w:spacing w:after="0" w:line="240" w:lineRule="auto"/>
              <w:rPr>
                <w:rFonts w:ascii="Times New Roman" w:eastAsia="Calibri" w:hAnsi="Times New Roman" w:cs="Times New Roman"/>
              </w:rPr>
            </w:pPr>
            <w:r>
              <w:rPr>
                <w:rFonts w:ascii="Times New Roman" w:eastAsia="Calibri" w:hAnsi="Times New Roman" w:cs="Times New Roman"/>
              </w:rPr>
              <w:t xml:space="preserve"> Среднее значение </w:t>
            </w:r>
            <w:r w:rsidR="00F25FA5">
              <w:rPr>
                <w:rFonts w:ascii="Times New Roman" w:eastAsia="Calibri" w:hAnsi="Times New Roman" w:cs="Times New Roman"/>
              </w:rPr>
              <w:t xml:space="preserve"> качества знаний  по школе</w:t>
            </w:r>
          </w:p>
        </w:tc>
        <w:tc>
          <w:tcPr>
            <w:tcW w:w="1388" w:type="dxa"/>
          </w:tcPr>
          <w:p w:rsidR="00F25FA5" w:rsidRDefault="00F25FA5" w:rsidP="00A767D7">
            <w:pPr>
              <w:spacing w:after="0" w:line="240" w:lineRule="auto"/>
              <w:rPr>
                <w:rFonts w:ascii="Times New Roman" w:eastAsia="Calibri" w:hAnsi="Times New Roman" w:cs="Times New Roman"/>
              </w:rPr>
            </w:pPr>
            <w:r>
              <w:rPr>
                <w:rFonts w:ascii="Times New Roman" w:eastAsia="Calibri" w:hAnsi="Times New Roman" w:cs="Times New Roman"/>
              </w:rPr>
              <w:t>49,5</w:t>
            </w:r>
          </w:p>
        </w:tc>
      </w:tr>
    </w:tbl>
    <w:p w:rsidR="00495C27" w:rsidRPr="0059209D" w:rsidRDefault="00495C27" w:rsidP="00C34DC3">
      <w:pPr>
        <w:spacing w:after="0" w:line="240" w:lineRule="auto"/>
        <w:ind w:left="-142"/>
        <w:jc w:val="both"/>
        <w:rPr>
          <w:rFonts w:ascii="Times New Roman" w:eastAsia="Calibri" w:hAnsi="Times New Roman" w:cs="Times New Roman"/>
          <w:color w:val="C00000"/>
          <w:sz w:val="26"/>
          <w:szCs w:val="26"/>
        </w:rPr>
      </w:pPr>
    </w:p>
    <w:p w:rsidR="00B52BDE" w:rsidRPr="00B52BDE" w:rsidRDefault="00B52BDE" w:rsidP="00B52BDE">
      <w:pPr>
        <w:spacing w:after="0" w:line="240" w:lineRule="auto"/>
        <w:rPr>
          <w:rFonts w:ascii="Times New Roman" w:eastAsia="Calibri" w:hAnsi="Times New Roman" w:cs="Times New Roman"/>
          <w:color w:val="FF0000"/>
          <w:sz w:val="24"/>
          <w:szCs w:val="24"/>
        </w:rPr>
      </w:pPr>
    </w:p>
    <w:p w:rsidR="0059209D" w:rsidRPr="0059209D" w:rsidRDefault="0059209D" w:rsidP="0059209D">
      <w:pPr>
        <w:spacing w:after="0" w:line="240" w:lineRule="auto"/>
        <w:ind w:left="-426"/>
        <w:rPr>
          <w:rFonts w:ascii="Times New Roman" w:eastAsia="Times New Roman" w:hAnsi="Times New Roman" w:cs="Times New Roman"/>
          <w:sz w:val="28"/>
          <w:szCs w:val="28"/>
          <w:lang w:eastAsia="ru-RU"/>
        </w:rPr>
      </w:pPr>
      <w:r w:rsidRPr="0059209D">
        <w:rPr>
          <w:rFonts w:ascii="Times New Roman" w:eastAsia="Times New Roman" w:hAnsi="Times New Roman" w:cs="Times New Roman"/>
          <w:sz w:val="28"/>
          <w:szCs w:val="28"/>
          <w:lang w:eastAsia="ru-RU"/>
        </w:rPr>
        <w:t xml:space="preserve">Согласно Закону «Об образовании в РФ» освоение общеобразовательных </w:t>
      </w:r>
    </w:p>
    <w:p w:rsidR="0059209D" w:rsidRPr="0059209D" w:rsidRDefault="0059209D" w:rsidP="0059209D">
      <w:pPr>
        <w:spacing w:after="0" w:line="240" w:lineRule="auto"/>
        <w:ind w:left="-426"/>
        <w:rPr>
          <w:rFonts w:ascii="Times New Roman" w:eastAsia="Times New Roman" w:hAnsi="Times New Roman" w:cs="Times New Roman"/>
          <w:sz w:val="28"/>
          <w:szCs w:val="28"/>
          <w:lang w:eastAsia="ru-RU"/>
        </w:rPr>
      </w:pPr>
      <w:r w:rsidRPr="0059209D">
        <w:rPr>
          <w:rFonts w:ascii="Times New Roman" w:eastAsia="Times New Roman" w:hAnsi="Times New Roman" w:cs="Times New Roman"/>
          <w:sz w:val="28"/>
          <w:szCs w:val="28"/>
          <w:lang w:eastAsia="ru-RU"/>
        </w:rPr>
        <w:t>программ среднего  общего и основного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 Для  учащихся 9-х классов решением правительства РФ была отменена Государственная итоговая аттестация в форме ОГЭ и ГВЭ, аттестаты об основном общем образовании выданы на основе годовых и итоговых отметок. Таким образом</w:t>
      </w:r>
      <w:r>
        <w:rPr>
          <w:rFonts w:ascii="Times New Roman" w:eastAsia="Times New Roman" w:hAnsi="Times New Roman" w:cs="Times New Roman"/>
          <w:sz w:val="28"/>
          <w:szCs w:val="28"/>
          <w:lang w:eastAsia="ru-RU"/>
        </w:rPr>
        <w:t xml:space="preserve">, </w:t>
      </w:r>
      <w:r w:rsidRPr="0059209D">
        <w:rPr>
          <w:rFonts w:ascii="Times New Roman" w:eastAsia="Times New Roman" w:hAnsi="Times New Roman" w:cs="Times New Roman"/>
          <w:sz w:val="28"/>
          <w:szCs w:val="28"/>
          <w:lang w:eastAsia="ru-RU"/>
        </w:rPr>
        <w:t xml:space="preserve"> в 2020 году мы выпустили 57 обучающихся 9-х классов, из них 9 человек получили аттестат об основном общем  образовании с отличием, что составляет 15,7 % </w:t>
      </w:r>
      <w:r w:rsidR="00702FB4">
        <w:rPr>
          <w:rFonts w:ascii="Times New Roman" w:eastAsia="Times New Roman" w:hAnsi="Times New Roman" w:cs="Times New Roman"/>
          <w:sz w:val="28"/>
          <w:szCs w:val="28"/>
          <w:lang w:eastAsia="ru-RU"/>
        </w:rPr>
        <w:t>от всех обучающихся 9-х классов</w:t>
      </w:r>
      <w:r w:rsidRPr="0059209D">
        <w:rPr>
          <w:rFonts w:ascii="Times New Roman" w:eastAsia="Times New Roman" w:hAnsi="Times New Roman" w:cs="Times New Roman"/>
          <w:sz w:val="28"/>
          <w:szCs w:val="28"/>
          <w:lang w:eastAsia="ru-RU"/>
        </w:rPr>
        <w:t>.</w:t>
      </w:r>
    </w:p>
    <w:p w:rsidR="00B52BDE" w:rsidRPr="00B52BDE" w:rsidRDefault="00B52BDE" w:rsidP="006E1B94">
      <w:pPr>
        <w:spacing w:after="0" w:line="240" w:lineRule="auto"/>
        <w:ind w:left="-567"/>
        <w:rPr>
          <w:rFonts w:ascii="Times New Roman" w:eastAsia="Calibri" w:hAnsi="Times New Roman" w:cs="Times New Roman"/>
          <w:b/>
          <w:sz w:val="28"/>
          <w:szCs w:val="28"/>
        </w:rPr>
      </w:pPr>
      <w:r w:rsidRPr="00B52BDE">
        <w:rPr>
          <w:rFonts w:ascii="Times New Roman" w:eastAsia="Calibri" w:hAnsi="Times New Roman" w:cs="Times New Roman"/>
          <w:b/>
          <w:sz w:val="28"/>
          <w:szCs w:val="28"/>
        </w:rPr>
        <w:t>Результаты государственной итоговой аттестации по образовательным программам среднего общего образования</w:t>
      </w:r>
    </w:p>
    <w:p w:rsidR="00B52BDE" w:rsidRPr="00B52BDE" w:rsidRDefault="00B52BDE" w:rsidP="00B52BDE">
      <w:pPr>
        <w:spacing w:after="0" w:line="240" w:lineRule="auto"/>
        <w:rPr>
          <w:rFonts w:ascii="Times New Roman" w:eastAsia="Calibri" w:hAnsi="Times New Roman" w:cs="Times New Roman"/>
          <w:b/>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1858"/>
        <w:gridCol w:w="1544"/>
        <w:gridCol w:w="1276"/>
        <w:gridCol w:w="2410"/>
      </w:tblGrid>
      <w:tr w:rsidR="00B52BDE" w:rsidRPr="00B52BDE" w:rsidTr="00E8163E">
        <w:tc>
          <w:tcPr>
            <w:tcW w:w="1701" w:type="dxa"/>
          </w:tcPr>
          <w:p w:rsidR="00B52BDE" w:rsidRPr="00B52BDE" w:rsidRDefault="00B52BDE" w:rsidP="00B52BDE">
            <w:pPr>
              <w:spacing w:after="0" w:line="240" w:lineRule="auto"/>
              <w:jc w:val="both"/>
              <w:rPr>
                <w:rFonts w:ascii="Times New Roman" w:eastAsia="Calibri" w:hAnsi="Times New Roman" w:cs="Times New Roman"/>
                <w:sz w:val="24"/>
                <w:szCs w:val="24"/>
              </w:rPr>
            </w:pPr>
            <w:r w:rsidRPr="00B52BDE">
              <w:rPr>
                <w:rFonts w:ascii="Times New Roman" w:eastAsia="Calibri" w:hAnsi="Times New Roman" w:cs="Times New Roman"/>
                <w:sz w:val="24"/>
                <w:szCs w:val="24"/>
              </w:rPr>
              <w:t>Учебный год</w:t>
            </w:r>
          </w:p>
        </w:tc>
        <w:tc>
          <w:tcPr>
            <w:tcW w:w="1134" w:type="dxa"/>
          </w:tcPr>
          <w:p w:rsidR="00B52BDE" w:rsidRPr="00B52BDE" w:rsidRDefault="00B52BDE" w:rsidP="00B52BDE">
            <w:pPr>
              <w:spacing w:after="0" w:line="240" w:lineRule="auto"/>
              <w:jc w:val="both"/>
              <w:rPr>
                <w:rFonts w:ascii="Times New Roman" w:eastAsia="Calibri" w:hAnsi="Times New Roman" w:cs="Times New Roman"/>
                <w:sz w:val="24"/>
                <w:szCs w:val="24"/>
              </w:rPr>
            </w:pPr>
            <w:r w:rsidRPr="00B52BDE">
              <w:rPr>
                <w:rFonts w:ascii="Times New Roman" w:eastAsia="Calibri" w:hAnsi="Times New Roman" w:cs="Times New Roman"/>
                <w:sz w:val="24"/>
                <w:szCs w:val="24"/>
              </w:rPr>
              <w:t>Количество выпускников 11 класса</w:t>
            </w:r>
          </w:p>
        </w:tc>
        <w:tc>
          <w:tcPr>
            <w:tcW w:w="1858" w:type="dxa"/>
          </w:tcPr>
          <w:p w:rsidR="00B52BDE" w:rsidRPr="00B52BDE" w:rsidRDefault="00B52BDE" w:rsidP="00B52BDE">
            <w:pPr>
              <w:spacing w:after="0" w:line="240" w:lineRule="auto"/>
              <w:jc w:val="both"/>
              <w:rPr>
                <w:rFonts w:ascii="Times New Roman" w:eastAsia="Calibri" w:hAnsi="Times New Roman" w:cs="Times New Roman"/>
                <w:sz w:val="24"/>
                <w:szCs w:val="24"/>
              </w:rPr>
            </w:pPr>
            <w:r w:rsidRPr="00B52BDE">
              <w:rPr>
                <w:rFonts w:ascii="Times New Roman" w:eastAsia="Calibri" w:hAnsi="Times New Roman" w:cs="Times New Roman"/>
                <w:sz w:val="24"/>
                <w:szCs w:val="24"/>
              </w:rPr>
              <w:t>Получили аттестат о среднем общем образовании</w:t>
            </w:r>
          </w:p>
        </w:tc>
        <w:tc>
          <w:tcPr>
            <w:tcW w:w="1544" w:type="dxa"/>
          </w:tcPr>
          <w:p w:rsidR="00B52BDE" w:rsidRPr="00B52BDE" w:rsidRDefault="00B52BDE" w:rsidP="00B52BDE">
            <w:pPr>
              <w:spacing w:after="0" w:line="240" w:lineRule="auto"/>
              <w:jc w:val="both"/>
              <w:rPr>
                <w:rFonts w:ascii="Times New Roman" w:eastAsia="Calibri" w:hAnsi="Times New Roman" w:cs="Times New Roman"/>
                <w:sz w:val="24"/>
                <w:szCs w:val="24"/>
              </w:rPr>
            </w:pPr>
            <w:r w:rsidRPr="00B52BDE">
              <w:rPr>
                <w:rFonts w:ascii="Times New Roman" w:eastAsia="Calibri" w:hAnsi="Times New Roman" w:cs="Times New Roman"/>
                <w:sz w:val="24"/>
                <w:szCs w:val="24"/>
              </w:rPr>
              <w:t>Поступили в учреждения ВПО</w:t>
            </w:r>
          </w:p>
        </w:tc>
        <w:tc>
          <w:tcPr>
            <w:tcW w:w="1276" w:type="dxa"/>
          </w:tcPr>
          <w:p w:rsidR="00B52BDE" w:rsidRPr="00B52BDE" w:rsidRDefault="00B52BDE" w:rsidP="00B52BDE">
            <w:pPr>
              <w:spacing w:after="0" w:line="240" w:lineRule="auto"/>
              <w:jc w:val="both"/>
              <w:rPr>
                <w:rFonts w:ascii="Times New Roman" w:eastAsia="Calibri" w:hAnsi="Times New Roman" w:cs="Times New Roman"/>
                <w:sz w:val="24"/>
                <w:szCs w:val="24"/>
              </w:rPr>
            </w:pPr>
            <w:r w:rsidRPr="00B52BDE">
              <w:rPr>
                <w:rFonts w:ascii="Times New Roman" w:eastAsia="Calibri" w:hAnsi="Times New Roman" w:cs="Times New Roman"/>
                <w:sz w:val="24"/>
                <w:szCs w:val="24"/>
              </w:rPr>
              <w:t>Получили медаль «За особые успехи в учении»</w:t>
            </w:r>
          </w:p>
        </w:tc>
        <w:tc>
          <w:tcPr>
            <w:tcW w:w="2410" w:type="dxa"/>
          </w:tcPr>
          <w:p w:rsidR="00B52BDE" w:rsidRPr="00B52BDE" w:rsidRDefault="00B52BDE" w:rsidP="00B52BDE">
            <w:pPr>
              <w:spacing w:after="0" w:line="240" w:lineRule="auto"/>
              <w:jc w:val="both"/>
              <w:rPr>
                <w:rFonts w:ascii="Times New Roman" w:eastAsia="Calibri" w:hAnsi="Times New Roman" w:cs="Times New Roman"/>
                <w:sz w:val="24"/>
                <w:szCs w:val="24"/>
              </w:rPr>
            </w:pPr>
            <w:r w:rsidRPr="00B52BDE">
              <w:rPr>
                <w:rFonts w:ascii="Times New Roman" w:eastAsia="Calibri" w:hAnsi="Times New Roman" w:cs="Times New Roman"/>
                <w:sz w:val="24"/>
                <w:szCs w:val="24"/>
              </w:rPr>
              <w:t xml:space="preserve">Результаты ЕГЭ, превышающие показатель по </w:t>
            </w:r>
            <w:r w:rsidR="006E1B94">
              <w:rPr>
                <w:rFonts w:ascii="Times New Roman" w:eastAsia="Calibri" w:hAnsi="Times New Roman" w:cs="Times New Roman"/>
                <w:sz w:val="24"/>
                <w:szCs w:val="24"/>
              </w:rPr>
              <w:t xml:space="preserve">                    </w:t>
            </w:r>
            <w:r w:rsidRPr="00B52BDE">
              <w:rPr>
                <w:rFonts w:ascii="Times New Roman" w:eastAsia="Calibri" w:hAnsi="Times New Roman" w:cs="Times New Roman"/>
                <w:sz w:val="24"/>
                <w:szCs w:val="24"/>
              </w:rPr>
              <w:t>г. Орлу</w:t>
            </w:r>
          </w:p>
        </w:tc>
      </w:tr>
      <w:tr w:rsidR="00583F52" w:rsidRPr="00B52BDE" w:rsidTr="00E8163E">
        <w:tc>
          <w:tcPr>
            <w:tcW w:w="1701" w:type="dxa"/>
          </w:tcPr>
          <w:p w:rsidR="00583F52" w:rsidRPr="00B52BDE" w:rsidRDefault="00583F52" w:rsidP="00935515">
            <w:pPr>
              <w:spacing w:after="0" w:line="240" w:lineRule="auto"/>
              <w:jc w:val="both"/>
              <w:rPr>
                <w:rFonts w:ascii="Times New Roman" w:eastAsia="Calibri" w:hAnsi="Times New Roman" w:cs="Times New Roman"/>
                <w:sz w:val="24"/>
                <w:szCs w:val="24"/>
              </w:rPr>
            </w:pPr>
            <w:r w:rsidRPr="00B52BDE">
              <w:rPr>
                <w:rFonts w:ascii="Times New Roman" w:eastAsia="Calibri" w:hAnsi="Times New Roman" w:cs="Times New Roman"/>
                <w:sz w:val="24"/>
                <w:szCs w:val="24"/>
              </w:rPr>
              <w:t>2018</w:t>
            </w:r>
          </w:p>
        </w:tc>
        <w:tc>
          <w:tcPr>
            <w:tcW w:w="1134" w:type="dxa"/>
          </w:tcPr>
          <w:p w:rsidR="00583F52" w:rsidRPr="00B52BDE" w:rsidRDefault="00583F52" w:rsidP="00935515">
            <w:pPr>
              <w:spacing w:after="0" w:line="240" w:lineRule="auto"/>
              <w:jc w:val="both"/>
              <w:rPr>
                <w:rFonts w:ascii="Times New Roman" w:eastAsia="Calibri" w:hAnsi="Times New Roman" w:cs="Times New Roman"/>
                <w:sz w:val="24"/>
                <w:szCs w:val="24"/>
              </w:rPr>
            </w:pPr>
            <w:r w:rsidRPr="00B52BDE">
              <w:rPr>
                <w:rFonts w:ascii="Times New Roman" w:eastAsia="Calibri" w:hAnsi="Times New Roman" w:cs="Times New Roman"/>
                <w:sz w:val="24"/>
                <w:szCs w:val="24"/>
              </w:rPr>
              <w:t>21</w:t>
            </w:r>
          </w:p>
        </w:tc>
        <w:tc>
          <w:tcPr>
            <w:tcW w:w="1858" w:type="dxa"/>
          </w:tcPr>
          <w:p w:rsidR="00583F52" w:rsidRPr="00B52BDE" w:rsidRDefault="00583F52" w:rsidP="00935515">
            <w:pPr>
              <w:spacing w:after="0" w:line="240" w:lineRule="auto"/>
              <w:jc w:val="both"/>
              <w:rPr>
                <w:rFonts w:ascii="Times New Roman" w:eastAsia="Calibri" w:hAnsi="Times New Roman" w:cs="Times New Roman"/>
                <w:sz w:val="24"/>
                <w:szCs w:val="24"/>
              </w:rPr>
            </w:pPr>
            <w:r w:rsidRPr="00B52BDE">
              <w:rPr>
                <w:rFonts w:ascii="Times New Roman" w:eastAsia="Calibri" w:hAnsi="Times New Roman" w:cs="Times New Roman"/>
                <w:sz w:val="24"/>
                <w:szCs w:val="24"/>
              </w:rPr>
              <w:t>100%</w:t>
            </w:r>
          </w:p>
        </w:tc>
        <w:tc>
          <w:tcPr>
            <w:tcW w:w="1544" w:type="dxa"/>
          </w:tcPr>
          <w:p w:rsidR="00583F52" w:rsidRPr="00B52BDE" w:rsidRDefault="00583F52" w:rsidP="00935515">
            <w:pPr>
              <w:spacing w:after="0" w:line="240" w:lineRule="auto"/>
              <w:jc w:val="both"/>
              <w:rPr>
                <w:rFonts w:ascii="Times New Roman" w:eastAsia="Calibri" w:hAnsi="Times New Roman" w:cs="Times New Roman"/>
                <w:sz w:val="24"/>
                <w:szCs w:val="24"/>
              </w:rPr>
            </w:pPr>
            <w:r w:rsidRPr="00B52BDE">
              <w:rPr>
                <w:rFonts w:ascii="Times New Roman" w:eastAsia="Calibri" w:hAnsi="Times New Roman" w:cs="Times New Roman"/>
                <w:sz w:val="24"/>
                <w:szCs w:val="24"/>
              </w:rPr>
              <w:t>93</w:t>
            </w:r>
            <w:r>
              <w:rPr>
                <w:rFonts w:ascii="Times New Roman" w:eastAsia="Calibri" w:hAnsi="Times New Roman" w:cs="Times New Roman"/>
                <w:sz w:val="24"/>
                <w:szCs w:val="24"/>
              </w:rPr>
              <w:t>%</w:t>
            </w:r>
          </w:p>
        </w:tc>
        <w:tc>
          <w:tcPr>
            <w:tcW w:w="1276" w:type="dxa"/>
          </w:tcPr>
          <w:p w:rsidR="00583F52" w:rsidRPr="00B52BDE" w:rsidRDefault="00583F52" w:rsidP="00935515">
            <w:pPr>
              <w:spacing w:after="0" w:line="240" w:lineRule="auto"/>
              <w:jc w:val="both"/>
              <w:rPr>
                <w:rFonts w:ascii="Times New Roman" w:eastAsia="Calibri" w:hAnsi="Times New Roman" w:cs="Times New Roman"/>
                <w:sz w:val="24"/>
                <w:szCs w:val="24"/>
              </w:rPr>
            </w:pPr>
            <w:r w:rsidRPr="00B52BDE">
              <w:rPr>
                <w:rFonts w:ascii="Times New Roman" w:eastAsia="Calibri" w:hAnsi="Times New Roman" w:cs="Times New Roman"/>
                <w:sz w:val="24"/>
                <w:szCs w:val="24"/>
              </w:rPr>
              <w:t>33 %</w:t>
            </w:r>
          </w:p>
        </w:tc>
        <w:tc>
          <w:tcPr>
            <w:tcW w:w="2410" w:type="dxa"/>
          </w:tcPr>
          <w:p w:rsidR="00583F52" w:rsidRPr="00B52BDE" w:rsidRDefault="00583F52" w:rsidP="00935515">
            <w:pPr>
              <w:spacing w:after="0" w:line="240" w:lineRule="auto"/>
              <w:jc w:val="both"/>
              <w:rPr>
                <w:rFonts w:ascii="Times New Roman" w:eastAsia="Calibri" w:hAnsi="Times New Roman" w:cs="Times New Roman"/>
                <w:sz w:val="24"/>
                <w:szCs w:val="24"/>
              </w:rPr>
            </w:pPr>
            <w:r w:rsidRPr="00B52BDE">
              <w:rPr>
                <w:rFonts w:ascii="Times New Roman" w:eastAsia="Calibri" w:hAnsi="Times New Roman" w:cs="Times New Roman"/>
                <w:sz w:val="24"/>
                <w:szCs w:val="24"/>
              </w:rPr>
              <w:t>Русский язык – 75,19</w:t>
            </w:r>
          </w:p>
        </w:tc>
      </w:tr>
      <w:tr w:rsidR="00583F52" w:rsidRPr="00B52BDE" w:rsidTr="00E8163E">
        <w:tc>
          <w:tcPr>
            <w:tcW w:w="1701" w:type="dxa"/>
          </w:tcPr>
          <w:p w:rsidR="00583F52" w:rsidRPr="00B52BDE" w:rsidRDefault="00583F52" w:rsidP="00935515">
            <w:pPr>
              <w:spacing w:after="0" w:line="240" w:lineRule="auto"/>
              <w:jc w:val="both"/>
              <w:rPr>
                <w:rFonts w:ascii="Times New Roman" w:eastAsia="Calibri" w:hAnsi="Times New Roman" w:cs="Times New Roman"/>
                <w:sz w:val="24"/>
                <w:szCs w:val="24"/>
              </w:rPr>
            </w:pPr>
            <w:r w:rsidRPr="00B52BDE">
              <w:rPr>
                <w:rFonts w:ascii="Times New Roman" w:eastAsia="Calibri" w:hAnsi="Times New Roman" w:cs="Times New Roman"/>
                <w:sz w:val="24"/>
                <w:szCs w:val="24"/>
              </w:rPr>
              <w:t xml:space="preserve">2019 </w:t>
            </w:r>
          </w:p>
        </w:tc>
        <w:tc>
          <w:tcPr>
            <w:tcW w:w="1134" w:type="dxa"/>
          </w:tcPr>
          <w:p w:rsidR="00583F52" w:rsidRPr="00B52BDE" w:rsidRDefault="00583F52" w:rsidP="00935515">
            <w:pPr>
              <w:spacing w:after="0" w:line="240" w:lineRule="auto"/>
              <w:jc w:val="both"/>
              <w:rPr>
                <w:rFonts w:ascii="Times New Roman" w:eastAsia="Calibri" w:hAnsi="Times New Roman" w:cs="Times New Roman"/>
                <w:sz w:val="24"/>
                <w:szCs w:val="24"/>
              </w:rPr>
            </w:pPr>
            <w:r w:rsidRPr="00B52BDE">
              <w:rPr>
                <w:rFonts w:ascii="Times New Roman" w:eastAsia="Calibri" w:hAnsi="Times New Roman" w:cs="Times New Roman"/>
                <w:sz w:val="24"/>
                <w:szCs w:val="24"/>
              </w:rPr>
              <w:t>19</w:t>
            </w:r>
          </w:p>
        </w:tc>
        <w:tc>
          <w:tcPr>
            <w:tcW w:w="1858" w:type="dxa"/>
          </w:tcPr>
          <w:p w:rsidR="00583F52" w:rsidRPr="00B52BDE" w:rsidRDefault="00583F52" w:rsidP="00935515">
            <w:pPr>
              <w:spacing w:after="0" w:line="240" w:lineRule="auto"/>
              <w:jc w:val="both"/>
              <w:rPr>
                <w:rFonts w:ascii="Times New Roman" w:eastAsia="Calibri" w:hAnsi="Times New Roman" w:cs="Times New Roman"/>
                <w:sz w:val="24"/>
                <w:szCs w:val="24"/>
              </w:rPr>
            </w:pPr>
            <w:r w:rsidRPr="00B52BDE">
              <w:rPr>
                <w:rFonts w:ascii="Times New Roman" w:eastAsia="Calibri" w:hAnsi="Times New Roman" w:cs="Times New Roman"/>
                <w:sz w:val="24"/>
                <w:szCs w:val="24"/>
              </w:rPr>
              <w:t>100%</w:t>
            </w:r>
          </w:p>
        </w:tc>
        <w:tc>
          <w:tcPr>
            <w:tcW w:w="1544" w:type="dxa"/>
          </w:tcPr>
          <w:p w:rsidR="00583F52" w:rsidRPr="00B52BDE" w:rsidRDefault="00583F52" w:rsidP="00935515">
            <w:pPr>
              <w:spacing w:after="0" w:line="240" w:lineRule="auto"/>
              <w:jc w:val="both"/>
              <w:rPr>
                <w:rFonts w:ascii="Times New Roman" w:eastAsia="Calibri" w:hAnsi="Times New Roman" w:cs="Times New Roman"/>
                <w:sz w:val="24"/>
                <w:szCs w:val="24"/>
              </w:rPr>
            </w:pPr>
            <w:r w:rsidRPr="00B52BDE">
              <w:rPr>
                <w:rFonts w:ascii="Times New Roman" w:eastAsia="Calibri" w:hAnsi="Times New Roman" w:cs="Times New Roman"/>
                <w:sz w:val="24"/>
                <w:szCs w:val="24"/>
              </w:rPr>
              <w:t>95</w:t>
            </w:r>
            <w:r>
              <w:rPr>
                <w:rFonts w:ascii="Times New Roman" w:eastAsia="Calibri" w:hAnsi="Times New Roman" w:cs="Times New Roman"/>
                <w:sz w:val="24"/>
                <w:szCs w:val="24"/>
              </w:rPr>
              <w:t>%</w:t>
            </w:r>
          </w:p>
        </w:tc>
        <w:tc>
          <w:tcPr>
            <w:tcW w:w="1276" w:type="dxa"/>
          </w:tcPr>
          <w:p w:rsidR="00583F52" w:rsidRPr="00B52BDE" w:rsidRDefault="00583F52" w:rsidP="00935515">
            <w:pPr>
              <w:spacing w:after="0" w:line="240" w:lineRule="auto"/>
              <w:jc w:val="both"/>
              <w:rPr>
                <w:rFonts w:ascii="Times New Roman" w:eastAsia="Calibri" w:hAnsi="Times New Roman" w:cs="Times New Roman"/>
                <w:sz w:val="24"/>
                <w:szCs w:val="24"/>
              </w:rPr>
            </w:pPr>
            <w:r w:rsidRPr="00B52BDE">
              <w:rPr>
                <w:rFonts w:ascii="Times New Roman" w:eastAsia="Calibri" w:hAnsi="Times New Roman" w:cs="Times New Roman"/>
                <w:sz w:val="24"/>
                <w:szCs w:val="24"/>
              </w:rPr>
              <w:t>5,2%</w:t>
            </w:r>
          </w:p>
        </w:tc>
        <w:tc>
          <w:tcPr>
            <w:tcW w:w="2410" w:type="dxa"/>
          </w:tcPr>
          <w:p w:rsidR="00583F52" w:rsidRPr="00B52BDE" w:rsidRDefault="00583F52" w:rsidP="00935515">
            <w:pPr>
              <w:spacing w:after="0" w:line="240" w:lineRule="auto"/>
              <w:jc w:val="both"/>
              <w:rPr>
                <w:rFonts w:ascii="Times New Roman" w:eastAsia="Calibri" w:hAnsi="Times New Roman" w:cs="Times New Roman"/>
                <w:sz w:val="24"/>
                <w:szCs w:val="24"/>
              </w:rPr>
            </w:pPr>
            <w:r w:rsidRPr="00B52BDE">
              <w:rPr>
                <w:rFonts w:ascii="Times New Roman" w:eastAsia="Calibri" w:hAnsi="Times New Roman" w:cs="Times New Roman"/>
                <w:sz w:val="24"/>
                <w:szCs w:val="24"/>
              </w:rPr>
              <w:t xml:space="preserve">Математика (базовый уровень)- 4,16, </w:t>
            </w:r>
          </w:p>
          <w:p w:rsidR="00583F52" w:rsidRPr="00B52BDE" w:rsidRDefault="00583F52" w:rsidP="00935515">
            <w:pPr>
              <w:spacing w:after="0" w:line="240" w:lineRule="auto"/>
              <w:jc w:val="both"/>
              <w:rPr>
                <w:rFonts w:ascii="Times New Roman" w:eastAsia="Calibri" w:hAnsi="Times New Roman" w:cs="Times New Roman"/>
                <w:sz w:val="24"/>
                <w:szCs w:val="24"/>
              </w:rPr>
            </w:pPr>
            <w:r w:rsidRPr="00B52BDE">
              <w:rPr>
                <w:rFonts w:ascii="Times New Roman" w:eastAsia="Calibri" w:hAnsi="Times New Roman" w:cs="Times New Roman"/>
                <w:sz w:val="24"/>
                <w:szCs w:val="24"/>
              </w:rPr>
              <w:t>Математика (профильный уровень) – 65,2,</w:t>
            </w:r>
          </w:p>
          <w:p w:rsidR="00583F52" w:rsidRPr="00B52BDE" w:rsidRDefault="00583F52" w:rsidP="00935515">
            <w:pPr>
              <w:spacing w:after="0" w:line="240" w:lineRule="auto"/>
              <w:jc w:val="both"/>
              <w:rPr>
                <w:rFonts w:ascii="Times New Roman" w:eastAsia="Calibri" w:hAnsi="Times New Roman" w:cs="Times New Roman"/>
                <w:sz w:val="24"/>
                <w:szCs w:val="24"/>
              </w:rPr>
            </w:pPr>
            <w:r w:rsidRPr="00B52BDE">
              <w:rPr>
                <w:rFonts w:ascii="Times New Roman" w:eastAsia="Calibri" w:hAnsi="Times New Roman" w:cs="Times New Roman"/>
                <w:sz w:val="24"/>
                <w:szCs w:val="24"/>
              </w:rPr>
              <w:t>Английский язык – 82,</w:t>
            </w:r>
          </w:p>
          <w:p w:rsidR="00583F52" w:rsidRPr="00B52BDE" w:rsidRDefault="00583F52" w:rsidP="00935515">
            <w:pPr>
              <w:spacing w:after="0" w:line="240" w:lineRule="auto"/>
              <w:jc w:val="both"/>
              <w:rPr>
                <w:rFonts w:ascii="Times New Roman" w:eastAsia="Calibri" w:hAnsi="Times New Roman" w:cs="Times New Roman"/>
                <w:sz w:val="24"/>
                <w:szCs w:val="24"/>
              </w:rPr>
            </w:pPr>
            <w:r w:rsidRPr="00B52BDE">
              <w:rPr>
                <w:rFonts w:ascii="Times New Roman" w:eastAsia="Calibri" w:hAnsi="Times New Roman" w:cs="Times New Roman"/>
                <w:sz w:val="24"/>
                <w:szCs w:val="24"/>
              </w:rPr>
              <w:t>Физика – 68,3</w:t>
            </w:r>
          </w:p>
        </w:tc>
      </w:tr>
      <w:tr w:rsidR="00583F52" w:rsidRPr="00B52BDE" w:rsidTr="00E8163E">
        <w:tc>
          <w:tcPr>
            <w:tcW w:w="1701" w:type="dxa"/>
          </w:tcPr>
          <w:p w:rsidR="00583F52" w:rsidRPr="00B52BDE" w:rsidRDefault="00583F52" w:rsidP="00B52BD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2020</w:t>
            </w:r>
          </w:p>
        </w:tc>
        <w:tc>
          <w:tcPr>
            <w:tcW w:w="1134" w:type="dxa"/>
          </w:tcPr>
          <w:p w:rsidR="00583F52" w:rsidRPr="00B52BDE" w:rsidRDefault="00583F52" w:rsidP="00B52BD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858" w:type="dxa"/>
          </w:tcPr>
          <w:p w:rsidR="00583F52" w:rsidRPr="00B52BDE" w:rsidRDefault="00583F52" w:rsidP="00B52BD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544" w:type="dxa"/>
          </w:tcPr>
          <w:p w:rsidR="00583F52" w:rsidRPr="00B52BDE" w:rsidRDefault="00583F52" w:rsidP="00B52BD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1276" w:type="dxa"/>
          </w:tcPr>
          <w:p w:rsidR="00583F52" w:rsidRPr="00B52BDE" w:rsidRDefault="00583F52" w:rsidP="00B52BD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410" w:type="dxa"/>
          </w:tcPr>
          <w:p w:rsidR="00583F52" w:rsidRPr="00B52BDE" w:rsidRDefault="00583F52" w:rsidP="00B52BDE">
            <w:pPr>
              <w:spacing w:after="0" w:line="240" w:lineRule="auto"/>
              <w:jc w:val="both"/>
              <w:rPr>
                <w:rFonts w:ascii="Times New Roman" w:eastAsia="Calibri" w:hAnsi="Times New Roman" w:cs="Times New Roman"/>
                <w:sz w:val="24"/>
                <w:szCs w:val="24"/>
              </w:rPr>
            </w:pPr>
          </w:p>
        </w:tc>
      </w:tr>
    </w:tbl>
    <w:p w:rsidR="00640727" w:rsidRDefault="00640727" w:rsidP="0046664E">
      <w:pPr>
        <w:spacing w:after="0"/>
        <w:ind w:left="-426"/>
        <w:jc w:val="both"/>
        <w:rPr>
          <w:rFonts w:ascii="Times New Roman" w:eastAsia="Calibri" w:hAnsi="Times New Roman" w:cs="Times New Roman"/>
          <w:sz w:val="28"/>
          <w:szCs w:val="28"/>
        </w:rPr>
      </w:pPr>
    </w:p>
    <w:p w:rsidR="00583F52" w:rsidRPr="00583F52" w:rsidRDefault="00583F52" w:rsidP="00583F52">
      <w:pPr>
        <w:spacing w:after="0" w:line="240" w:lineRule="auto"/>
        <w:ind w:left="-426"/>
        <w:jc w:val="both"/>
        <w:rPr>
          <w:rFonts w:ascii="Times New Roman" w:eastAsia="Calibri" w:hAnsi="Times New Roman" w:cs="Times New Roman"/>
          <w:sz w:val="28"/>
          <w:szCs w:val="28"/>
        </w:rPr>
      </w:pPr>
      <w:r w:rsidRPr="00583F52">
        <w:rPr>
          <w:rFonts w:ascii="Times New Roman" w:eastAsia="Calibri" w:hAnsi="Times New Roman" w:cs="Times New Roman"/>
          <w:sz w:val="28"/>
          <w:szCs w:val="28"/>
        </w:rPr>
        <w:t>На конец учебного 2019 -2020 учебного года в 11-м классе обучалось  15 выпускников. Все  выпускники получили аттестаты о среднем общем образовании и  были допущены к Государственной итоговой аттестации в форме ЕГЭ. Экзамен по базовой математике был отменен в связи с пандемией, все выпускники 11 класса сдавали Е</w:t>
      </w:r>
      <w:r w:rsidR="00702FB4">
        <w:rPr>
          <w:rFonts w:ascii="Times New Roman" w:eastAsia="Calibri" w:hAnsi="Times New Roman" w:cs="Times New Roman"/>
          <w:sz w:val="28"/>
          <w:szCs w:val="28"/>
        </w:rPr>
        <w:t xml:space="preserve">ГЭ по русскому языку и предметам </w:t>
      </w:r>
      <w:r w:rsidRPr="00583F52">
        <w:rPr>
          <w:rFonts w:ascii="Times New Roman" w:eastAsia="Calibri" w:hAnsi="Times New Roman" w:cs="Times New Roman"/>
          <w:sz w:val="28"/>
          <w:szCs w:val="28"/>
        </w:rPr>
        <w:t>по выбору.</w:t>
      </w:r>
    </w:p>
    <w:p w:rsidR="00583F52" w:rsidRPr="00583F52" w:rsidRDefault="00583F52" w:rsidP="00583F52">
      <w:pPr>
        <w:spacing w:after="0" w:line="240" w:lineRule="auto"/>
        <w:ind w:left="-426"/>
        <w:jc w:val="both"/>
        <w:rPr>
          <w:rFonts w:ascii="Times New Roman" w:eastAsia="Calibri" w:hAnsi="Times New Roman" w:cs="Times New Roman"/>
          <w:sz w:val="28"/>
          <w:szCs w:val="28"/>
        </w:rPr>
      </w:pPr>
      <w:r w:rsidRPr="00583F52">
        <w:rPr>
          <w:rFonts w:ascii="Times New Roman" w:eastAsia="Calibri" w:hAnsi="Times New Roman" w:cs="Times New Roman"/>
          <w:sz w:val="28"/>
          <w:szCs w:val="28"/>
        </w:rPr>
        <w:t xml:space="preserve">С 2018 года  одним из критериев успешности образовательного учреждения является сто процентное преодоление минимального порога всеми участниками ЕГЭ по всем заявленным предметам. В нашей школе это условие не выполнилось, т.к. не перешли минимальный порог по химии один выпускник, по обществознанию трое выпускников, по истории одна выпускница, по биологии один выпускник. </w:t>
      </w:r>
    </w:p>
    <w:p w:rsidR="00583F52" w:rsidRPr="00583F52" w:rsidRDefault="00583F52" w:rsidP="00583F52">
      <w:pPr>
        <w:spacing w:after="0" w:line="240" w:lineRule="auto"/>
        <w:ind w:left="-426"/>
        <w:jc w:val="both"/>
        <w:rPr>
          <w:rFonts w:ascii="Times New Roman" w:eastAsia="Calibri" w:hAnsi="Times New Roman" w:cs="Times New Roman"/>
          <w:b/>
          <w:color w:val="000000"/>
          <w:sz w:val="28"/>
          <w:szCs w:val="28"/>
        </w:rPr>
      </w:pPr>
      <w:r w:rsidRPr="00583F52">
        <w:rPr>
          <w:rFonts w:ascii="Times New Roman" w:eastAsia="Calibri" w:hAnsi="Times New Roman" w:cs="Times New Roman"/>
          <w:sz w:val="28"/>
          <w:szCs w:val="28"/>
        </w:rPr>
        <w:t xml:space="preserve">Результаты ЕГЭ по всем сдаваемым предметам за последние 3 </w:t>
      </w:r>
      <w:proofErr w:type="gramStart"/>
      <w:r w:rsidRPr="00583F52">
        <w:rPr>
          <w:rFonts w:ascii="Times New Roman" w:eastAsia="Calibri" w:hAnsi="Times New Roman" w:cs="Times New Roman"/>
          <w:sz w:val="28"/>
          <w:szCs w:val="28"/>
        </w:rPr>
        <w:t>года  представлены</w:t>
      </w:r>
      <w:proofErr w:type="gramEnd"/>
      <w:r w:rsidRPr="00583F52">
        <w:rPr>
          <w:rFonts w:ascii="Times New Roman" w:eastAsia="Calibri" w:hAnsi="Times New Roman" w:cs="Times New Roman"/>
          <w:sz w:val="28"/>
          <w:szCs w:val="28"/>
        </w:rPr>
        <w:t xml:space="preserve"> в таблице.</w:t>
      </w:r>
    </w:p>
    <w:tbl>
      <w:tblPr>
        <w:tblStyle w:val="33"/>
        <w:tblW w:w="9887" w:type="dxa"/>
        <w:tblInd w:w="-318" w:type="dxa"/>
        <w:tblLook w:val="04A0" w:firstRow="1" w:lastRow="0" w:firstColumn="1" w:lastColumn="0" w:noHBand="0" w:noVBand="1"/>
      </w:tblPr>
      <w:tblGrid>
        <w:gridCol w:w="1277"/>
        <w:gridCol w:w="2410"/>
        <w:gridCol w:w="2202"/>
        <w:gridCol w:w="1999"/>
        <w:gridCol w:w="1999"/>
      </w:tblGrid>
      <w:tr w:rsidR="00583F52" w:rsidRPr="00583F52" w:rsidTr="00935515">
        <w:trPr>
          <w:trHeight w:val="333"/>
        </w:trPr>
        <w:tc>
          <w:tcPr>
            <w:tcW w:w="1277" w:type="dxa"/>
            <w:vMerge w:val="restart"/>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 п/п</w:t>
            </w:r>
          </w:p>
        </w:tc>
        <w:tc>
          <w:tcPr>
            <w:tcW w:w="2410" w:type="dxa"/>
            <w:vMerge w:val="restart"/>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Предмет</w:t>
            </w:r>
          </w:p>
        </w:tc>
        <w:tc>
          <w:tcPr>
            <w:tcW w:w="2202"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2017 -2018</w:t>
            </w:r>
          </w:p>
        </w:tc>
        <w:tc>
          <w:tcPr>
            <w:tcW w:w="1999"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2018 -2019</w:t>
            </w:r>
          </w:p>
        </w:tc>
        <w:tc>
          <w:tcPr>
            <w:tcW w:w="1999"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2019 -2020</w:t>
            </w:r>
          </w:p>
        </w:tc>
      </w:tr>
      <w:tr w:rsidR="00583F52" w:rsidRPr="00583F52" w:rsidTr="00935515">
        <w:trPr>
          <w:trHeight w:val="333"/>
        </w:trPr>
        <w:tc>
          <w:tcPr>
            <w:tcW w:w="1277" w:type="dxa"/>
            <w:vMerge/>
          </w:tcPr>
          <w:p w:rsidR="00583F52" w:rsidRPr="00583F52" w:rsidRDefault="00583F52" w:rsidP="00583F52">
            <w:pPr>
              <w:ind w:left="-426"/>
              <w:jc w:val="center"/>
              <w:rPr>
                <w:rFonts w:ascii="Times New Roman" w:hAnsi="Times New Roman" w:cs="Times New Roman"/>
                <w:color w:val="000000"/>
                <w:szCs w:val="24"/>
              </w:rPr>
            </w:pPr>
          </w:p>
        </w:tc>
        <w:tc>
          <w:tcPr>
            <w:tcW w:w="2410" w:type="dxa"/>
            <w:vMerge/>
          </w:tcPr>
          <w:p w:rsidR="00583F52" w:rsidRPr="00583F52" w:rsidRDefault="00583F52" w:rsidP="00583F52">
            <w:pPr>
              <w:ind w:left="-426"/>
              <w:jc w:val="center"/>
              <w:rPr>
                <w:rFonts w:ascii="Times New Roman" w:hAnsi="Times New Roman" w:cs="Times New Roman"/>
                <w:color w:val="000000"/>
                <w:szCs w:val="24"/>
              </w:rPr>
            </w:pPr>
          </w:p>
        </w:tc>
        <w:tc>
          <w:tcPr>
            <w:tcW w:w="2202"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Средний балл по школе</w:t>
            </w:r>
          </w:p>
        </w:tc>
        <w:tc>
          <w:tcPr>
            <w:tcW w:w="1999"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Средний балл по школе</w:t>
            </w:r>
          </w:p>
        </w:tc>
        <w:tc>
          <w:tcPr>
            <w:tcW w:w="1999"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Средний балл по школе</w:t>
            </w:r>
          </w:p>
        </w:tc>
      </w:tr>
      <w:tr w:rsidR="00583F52" w:rsidRPr="00583F52" w:rsidTr="00935515">
        <w:tc>
          <w:tcPr>
            <w:tcW w:w="1277"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1</w:t>
            </w:r>
          </w:p>
        </w:tc>
        <w:tc>
          <w:tcPr>
            <w:tcW w:w="2410"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Русский язык</w:t>
            </w:r>
          </w:p>
        </w:tc>
        <w:tc>
          <w:tcPr>
            <w:tcW w:w="2202"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65,1</w:t>
            </w:r>
          </w:p>
        </w:tc>
        <w:tc>
          <w:tcPr>
            <w:tcW w:w="1999"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72,7</w:t>
            </w:r>
          </w:p>
        </w:tc>
        <w:tc>
          <w:tcPr>
            <w:tcW w:w="1999"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65,1</w:t>
            </w:r>
          </w:p>
        </w:tc>
      </w:tr>
      <w:tr w:rsidR="00583F52" w:rsidRPr="00583F52" w:rsidTr="00935515">
        <w:tc>
          <w:tcPr>
            <w:tcW w:w="1277"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2</w:t>
            </w:r>
          </w:p>
        </w:tc>
        <w:tc>
          <w:tcPr>
            <w:tcW w:w="2410"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Литература</w:t>
            </w:r>
          </w:p>
        </w:tc>
        <w:tc>
          <w:tcPr>
            <w:tcW w:w="2202"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48</w:t>
            </w:r>
          </w:p>
        </w:tc>
        <w:tc>
          <w:tcPr>
            <w:tcW w:w="1999"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57,5</w:t>
            </w:r>
          </w:p>
        </w:tc>
        <w:tc>
          <w:tcPr>
            <w:tcW w:w="1999"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71,3</w:t>
            </w:r>
          </w:p>
        </w:tc>
      </w:tr>
      <w:tr w:rsidR="00583F52" w:rsidRPr="00583F52" w:rsidTr="00935515">
        <w:tc>
          <w:tcPr>
            <w:tcW w:w="1277"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3</w:t>
            </w:r>
          </w:p>
        </w:tc>
        <w:tc>
          <w:tcPr>
            <w:tcW w:w="2410"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Английский язык</w:t>
            </w:r>
          </w:p>
        </w:tc>
        <w:tc>
          <w:tcPr>
            <w:tcW w:w="2202"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60,7</w:t>
            </w:r>
          </w:p>
        </w:tc>
        <w:tc>
          <w:tcPr>
            <w:tcW w:w="1999"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82</w:t>
            </w:r>
          </w:p>
        </w:tc>
        <w:tc>
          <w:tcPr>
            <w:tcW w:w="1999"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w:t>
            </w:r>
          </w:p>
        </w:tc>
      </w:tr>
      <w:tr w:rsidR="00583F52" w:rsidRPr="00583F52" w:rsidTr="00935515">
        <w:tc>
          <w:tcPr>
            <w:tcW w:w="1277"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4</w:t>
            </w:r>
          </w:p>
        </w:tc>
        <w:tc>
          <w:tcPr>
            <w:tcW w:w="2410"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Французский язык</w:t>
            </w:r>
          </w:p>
        </w:tc>
        <w:tc>
          <w:tcPr>
            <w:tcW w:w="2202" w:type="dxa"/>
          </w:tcPr>
          <w:p w:rsidR="00583F52" w:rsidRPr="00583F52" w:rsidRDefault="00583F52" w:rsidP="00583F52">
            <w:pPr>
              <w:ind w:left="-426"/>
              <w:jc w:val="center"/>
              <w:rPr>
                <w:rFonts w:ascii="Times New Roman" w:hAnsi="Times New Roman" w:cs="Times New Roman"/>
                <w:color w:val="000000"/>
                <w:szCs w:val="24"/>
              </w:rPr>
            </w:pPr>
          </w:p>
        </w:tc>
        <w:tc>
          <w:tcPr>
            <w:tcW w:w="1999" w:type="dxa"/>
          </w:tcPr>
          <w:p w:rsidR="00583F52" w:rsidRPr="00583F52" w:rsidRDefault="00583F52" w:rsidP="00583F52">
            <w:pPr>
              <w:ind w:left="-426"/>
              <w:jc w:val="center"/>
              <w:rPr>
                <w:rFonts w:ascii="Times New Roman" w:hAnsi="Times New Roman" w:cs="Times New Roman"/>
                <w:color w:val="000000"/>
                <w:szCs w:val="24"/>
              </w:rPr>
            </w:pPr>
          </w:p>
        </w:tc>
        <w:tc>
          <w:tcPr>
            <w:tcW w:w="1999"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79</w:t>
            </w:r>
          </w:p>
        </w:tc>
      </w:tr>
      <w:tr w:rsidR="00583F52" w:rsidRPr="00583F52" w:rsidTr="00935515">
        <w:tc>
          <w:tcPr>
            <w:tcW w:w="1277"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5</w:t>
            </w:r>
          </w:p>
        </w:tc>
        <w:tc>
          <w:tcPr>
            <w:tcW w:w="2410"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Математика (базовый уровень)</w:t>
            </w:r>
          </w:p>
        </w:tc>
        <w:tc>
          <w:tcPr>
            <w:tcW w:w="2202"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3,5</w:t>
            </w:r>
          </w:p>
        </w:tc>
        <w:tc>
          <w:tcPr>
            <w:tcW w:w="1999"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4,16</w:t>
            </w:r>
          </w:p>
        </w:tc>
        <w:tc>
          <w:tcPr>
            <w:tcW w:w="1999" w:type="dxa"/>
          </w:tcPr>
          <w:p w:rsidR="00583F52" w:rsidRPr="00583F52" w:rsidRDefault="00583F52" w:rsidP="00583F52">
            <w:pPr>
              <w:ind w:left="-426"/>
              <w:jc w:val="center"/>
              <w:rPr>
                <w:rFonts w:ascii="Times New Roman" w:hAnsi="Times New Roman" w:cs="Times New Roman"/>
                <w:color w:val="000000"/>
                <w:szCs w:val="24"/>
              </w:rPr>
            </w:pPr>
          </w:p>
        </w:tc>
      </w:tr>
      <w:tr w:rsidR="00583F52" w:rsidRPr="00583F52" w:rsidTr="00935515">
        <w:tc>
          <w:tcPr>
            <w:tcW w:w="1277"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6</w:t>
            </w:r>
          </w:p>
        </w:tc>
        <w:tc>
          <w:tcPr>
            <w:tcW w:w="2410"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Математика (профильный уровень)</w:t>
            </w:r>
          </w:p>
        </w:tc>
        <w:tc>
          <w:tcPr>
            <w:tcW w:w="2202"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37</w:t>
            </w:r>
          </w:p>
        </w:tc>
        <w:tc>
          <w:tcPr>
            <w:tcW w:w="1999"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65,2</w:t>
            </w:r>
          </w:p>
        </w:tc>
        <w:tc>
          <w:tcPr>
            <w:tcW w:w="1999"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36</w:t>
            </w:r>
          </w:p>
        </w:tc>
      </w:tr>
      <w:tr w:rsidR="00583F52" w:rsidRPr="00583F52" w:rsidTr="00935515">
        <w:tc>
          <w:tcPr>
            <w:tcW w:w="1277"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7</w:t>
            </w:r>
          </w:p>
        </w:tc>
        <w:tc>
          <w:tcPr>
            <w:tcW w:w="2410"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Информатика и ИКТ</w:t>
            </w:r>
          </w:p>
        </w:tc>
        <w:tc>
          <w:tcPr>
            <w:tcW w:w="2202"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34</w:t>
            </w:r>
          </w:p>
        </w:tc>
        <w:tc>
          <w:tcPr>
            <w:tcW w:w="1999"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59</w:t>
            </w:r>
          </w:p>
        </w:tc>
        <w:tc>
          <w:tcPr>
            <w:tcW w:w="1999"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w:t>
            </w:r>
          </w:p>
        </w:tc>
      </w:tr>
      <w:tr w:rsidR="00583F52" w:rsidRPr="00583F52" w:rsidTr="00935515">
        <w:tc>
          <w:tcPr>
            <w:tcW w:w="1277"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8</w:t>
            </w:r>
          </w:p>
        </w:tc>
        <w:tc>
          <w:tcPr>
            <w:tcW w:w="2410"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История</w:t>
            </w:r>
          </w:p>
        </w:tc>
        <w:tc>
          <w:tcPr>
            <w:tcW w:w="2202"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53,4</w:t>
            </w:r>
          </w:p>
        </w:tc>
        <w:tc>
          <w:tcPr>
            <w:tcW w:w="1999"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44,75</w:t>
            </w:r>
          </w:p>
        </w:tc>
        <w:tc>
          <w:tcPr>
            <w:tcW w:w="1999"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47,7</w:t>
            </w:r>
          </w:p>
        </w:tc>
      </w:tr>
      <w:tr w:rsidR="00583F52" w:rsidRPr="00583F52" w:rsidTr="00935515">
        <w:tc>
          <w:tcPr>
            <w:tcW w:w="1277"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9</w:t>
            </w:r>
          </w:p>
        </w:tc>
        <w:tc>
          <w:tcPr>
            <w:tcW w:w="2410"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Обществознание</w:t>
            </w:r>
          </w:p>
        </w:tc>
        <w:tc>
          <w:tcPr>
            <w:tcW w:w="2202"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53,4</w:t>
            </w:r>
          </w:p>
        </w:tc>
        <w:tc>
          <w:tcPr>
            <w:tcW w:w="1999"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53,5</w:t>
            </w:r>
          </w:p>
        </w:tc>
        <w:tc>
          <w:tcPr>
            <w:tcW w:w="1999"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56,8</w:t>
            </w:r>
          </w:p>
        </w:tc>
      </w:tr>
      <w:tr w:rsidR="00583F52" w:rsidRPr="00583F52" w:rsidTr="00935515">
        <w:tc>
          <w:tcPr>
            <w:tcW w:w="1277"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10</w:t>
            </w:r>
          </w:p>
        </w:tc>
        <w:tc>
          <w:tcPr>
            <w:tcW w:w="2410"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Биология</w:t>
            </w:r>
          </w:p>
        </w:tc>
        <w:tc>
          <w:tcPr>
            <w:tcW w:w="2202"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50</w:t>
            </w:r>
          </w:p>
        </w:tc>
        <w:tc>
          <w:tcPr>
            <w:tcW w:w="1999"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56</w:t>
            </w:r>
          </w:p>
        </w:tc>
        <w:tc>
          <w:tcPr>
            <w:tcW w:w="1999"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57</w:t>
            </w:r>
          </w:p>
        </w:tc>
      </w:tr>
      <w:tr w:rsidR="00583F52" w:rsidRPr="00583F52" w:rsidTr="00935515">
        <w:tc>
          <w:tcPr>
            <w:tcW w:w="1277"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12</w:t>
            </w:r>
          </w:p>
        </w:tc>
        <w:tc>
          <w:tcPr>
            <w:tcW w:w="2410"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Химия</w:t>
            </w:r>
          </w:p>
        </w:tc>
        <w:tc>
          <w:tcPr>
            <w:tcW w:w="2202"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52,4</w:t>
            </w:r>
          </w:p>
        </w:tc>
        <w:tc>
          <w:tcPr>
            <w:tcW w:w="1999"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52,3</w:t>
            </w:r>
          </w:p>
        </w:tc>
        <w:tc>
          <w:tcPr>
            <w:tcW w:w="1999"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30</w:t>
            </w:r>
          </w:p>
        </w:tc>
      </w:tr>
      <w:tr w:rsidR="00583F52" w:rsidRPr="00583F52" w:rsidTr="00935515">
        <w:tc>
          <w:tcPr>
            <w:tcW w:w="1277"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13</w:t>
            </w:r>
          </w:p>
        </w:tc>
        <w:tc>
          <w:tcPr>
            <w:tcW w:w="2410"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Физика</w:t>
            </w:r>
          </w:p>
        </w:tc>
        <w:tc>
          <w:tcPr>
            <w:tcW w:w="2202"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53,5</w:t>
            </w:r>
          </w:p>
        </w:tc>
        <w:tc>
          <w:tcPr>
            <w:tcW w:w="1999"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68,3</w:t>
            </w:r>
          </w:p>
        </w:tc>
        <w:tc>
          <w:tcPr>
            <w:tcW w:w="1999"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41</w:t>
            </w:r>
          </w:p>
        </w:tc>
      </w:tr>
      <w:tr w:rsidR="00583F52" w:rsidRPr="00583F52" w:rsidTr="00935515">
        <w:tc>
          <w:tcPr>
            <w:tcW w:w="1277"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14</w:t>
            </w:r>
          </w:p>
        </w:tc>
        <w:tc>
          <w:tcPr>
            <w:tcW w:w="2410"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География</w:t>
            </w:r>
          </w:p>
        </w:tc>
        <w:tc>
          <w:tcPr>
            <w:tcW w:w="2202" w:type="dxa"/>
          </w:tcPr>
          <w:p w:rsidR="00583F52" w:rsidRPr="00583F52" w:rsidRDefault="00583F52" w:rsidP="00583F52">
            <w:pPr>
              <w:ind w:left="-426"/>
              <w:jc w:val="center"/>
              <w:rPr>
                <w:rFonts w:ascii="Times New Roman" w:hAnsi="Times New Roman" w:cs="Times New Roman"/>
                <w:color w:val="000000"/>
                <w:szCs w:val="24"/>
              </w:rPr>
            </w:pPr>
          </w:p>
        </w:tc>
        <w:tc>
          <w:tcPr>
            <w:tcW w:w="1999" w:type="dxa"/>
          </w:tcPr>
          <w:p w:rsidR="00583F52" w:rsidRPr="00583F52" w:rsidRDefault="00583F52" w:rsidP="00583F52">
            <w:pPr>
              <w:ind w:left="-426"/>
              <w:jc w:val="center"/>
              <w:rPr>
                <w:rFonts w:ascii="Times New Roman" w:hAnsi="Times New Roman" w:cs="Times New Roman"/>
                <w:color w:val="000000"/>
                <w:szCs w:val="24"/>
              </w:rPr>
            </w:pPr>
          </w:p>
        </w:tc>
        <w:tc>
          <w:tcPr>
            <w:tcW w:w="1999" w:type="dxa"/>
          </w:tcPr>
          <w:p w:rsidR="00583F52" w:rsidRPr="00583F52" w:rsidRDefault="00583F52" w:rsidP="00583F52">
            <w:pPr>
              <w:ind w:left="-426"/>
              <w:jc w:val="center"/>
              <w:rPr>
                <w:rFonts w:ascii="Times New Roman" w:hAnsi="Times New Roman" w:cs="Times New Roman"/>
                <w:color w:val="000000"/>
                <w:szCs w:val="24"/>
              </w:rPr>
            </w:pPr>
            <w:r w:rsidRPr="00583F52">
              <w:rPr>
                <w:rFonts w:ascii="Times New Roman" w:hAnsi="Times New Roman" w:cs="Times New Roman"/>
                <w:color w:val="000000"/>
                <w:szCs w:val="24"/>
              </w:rPr>
              <w:t>39</w:t>
            </w:r>
          </w:p>
        </w:tc>
      </w:tr>
    </w:tbl>
    <w:p w:rsidR="00583F52" w:rsidRPr="00583F52" w:rsidRDefault="00583F52" w:rsidP="00F25FA5">
      <w:pPr>
        <w:spacing w:line="240" w:lineRule="auto"/>
        <w:ind w:left="-426"/>
        <w:jc w:val="both"/>
        <w:rPr>
          <w:rFonts w:ascii="Times New Roman" w:eastAsia="Times New Roman" w:hAnsi="Times New Roman" w:cs="Times New Roman"/>
          <w:sz w:val="28"/>
          <w:szCs w:val="28"/>
          <w:lang w:eastAsia="ru-RU"/>
        </w:rPr>
      </w:pPr>
      <w:r w:rsidRPr="00583F52">
        <w:rPr>
          <w:rFonts w:ascii="Times New Roman" w:eastAsia="Calibri" w:hAnsi="Times New Roman" w:cs="Times New Roman"/>
          <w:color w:val="000000"/>
          <w:sz w:val="28"/>
          <w:szCs w:val="28"/>
        </w:rPr>
        <w:t xml:space="preserve">Из приведенных данных видно, что выпускники 11-го </w:t>
      </w:r>
      <w:proofErr w:type="gramStart"/>
      <w:r w:rsidRPr="00583F52">
        <w:rPr>
          <w:rFonts w:ascii="Times New Roman" w:eastAsia="Calibri" w:hAnsi="Times New Roman" w:cs="Times New Roman"/>
          <w:color w:val="000000"/>
          <w:sz w:val="28"/>
          <w:szCs w:val="28"/>
        </w:rPr>
        <w:t>класса  2019</w:t>
      </w:r>
      <w:proofErr w:type="gramEnd"/>
      <w:r w:rsidRPr="00583F52">
        <w:rPr>
          <w:rFonts w:ascii="Times New Roman" w:eastAsia="Calibri" w:hAnsi="Times New Roman" w:cs="Times New Roman"/>
          <w:color w:val="000000"/>
          <w:sz w:val="28"/>
          <w:szCs w:val="28"/>
        </w:rPr>
        <w:t>- 2020 учебного года</w:t>
      </w:r>
      <w:r>
        <w:rPr>
          <w:rFonts w:ascii="Times New Roman" w:eastAsia="Calibri" w:hAnsi="Times New Roman" w:cs="Times New Roman"/>
          <w:color w:val="000000"/>
          <w:sz w:val="28"/>
          <w:szCs w:val="28"/>
        </w:rPr>
        <w:t xml:space="preserve"> показали результаты ЕГЭ выше </w:t>
      </w:r>
      <w:r w:rsidRPr="00583F52">
        <w:rPr>
          <w:rFonts w:ascii="Times New Roman" w:eastAsia="Calibri" w:hAnsi="Times New Roman" w:cs="Times New Roman"/>
          <w:color w:val="000000"/>
          <w:sz w:val="28"/>
          <w:szCs w:val="28"/>
        </w:rPr>
        <w:t xml:space="preserve"> </w:t>
      </w:r>
      <w:r w:rsidR="00C34DC3">
        <w:rPr>
          <w:rFonts w:ascii="Times New Roman" w:eastAsia="Calibri" w:hAnsi="Times New Roman" w:cs="Times New Roman"/>
          <w:color w:val="000000"/>
          <w:sz w:val="28"/>
          <w:szCs w:val="28"/>
        </w:rPr>
        <w:t xml:space="preserve">результатов </w:t>
      </w:r>
      <w:r w:rsidRPr="00583F52">
        <w:rPr>
          <w:rFonts w:ascii="Times New Roman" w:eastAsia="Calibri" w:hAnsi="Times New Roman" w:cs="Times New Roman"/>
          <w:color w:val="000000"/>
          <w:sz w:val="28"/>
          <w:szCs w:val="28"/>
        </w:rPr>
        <w:t>предыдущих двух лет, средний результат по литературе, истории, обществознанию, биологии выше чем  те, которые получили выпускники 2017- 2018, 2018- 2019  учебных годов.</w:t>
      </w:r>
      <w:r w:rsidR="00702FB4">
        <w:rPr>
          <w:rFonts w:ascii="Times New Roman" w:eastAsia="Calibri" w:hAnsi="Times New Roman" w:cs="Times New Roman"/>
          <w:color w:val="000000"/>
          <w:sz w:val="28"/>
          <w:szCs w:val="28"/>
        </w:rPr>
        <w:t xml:space="preserve"> </w:t>
      </w:r>
      <w:r w:rsidRPr="00583F52">
        <w:rPr>
          <w:rFonts w:ascii="Times New Roman" w:eastAsia="Times New Roman" w:hAnsi="Times New Roman" w:cs="Times New Roman"/>
          <w:sz w:val="28"/>
          <w:szCs w:val="28"/>
          <w:lang w:eastAsia="ru-RU"/>
        </w:rPr>
        <w:t xml:space="preserve">Один </w:t>
      </w:r>
      <w:proofErr w:type="gramStart"/>
      <w:r w:rsidRPr="00583F52">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ыпускник  11</w:t>
      </w:r>
      <w:proofErr w:type="gramEnd"/>
      <w:r>
        <w:rPr>
          <w:rFonts w:ascii="Times New Roman" w:eastAsia="Times New Roman" w:hAnsi="Times New Roman" w:cs="Times New Roman"/>
          <w:sz w:val="28"/>
          <w:szCs w:val="28"/>
          <w:lang w:eastAsia="ru-RU"/>
        </w:rPr>
        <w:t xml:space="preserve"> класса </w:t>
      </w:r>
      <w:r w:rsidRPr="00583F52">
        <w:rPr>
          <w:rFonts w:ascii="Times New Roman" w:eastAsia="Times New Roman" w:hAnsi="Times New Roman" w:cs="Times New Roman"/>
          <w:sz w:val="28"/>
          <w:szCs w:val="28"/>
          <w:lang w:eastAsia="ru-RU"/>
        </w:rPr>
        <w:t xml:space="preserve"> получил аттестат о среднем общем образовании с отличием и медаль «За особые успехи в ученье» . Свои высокие отметки он подтвердил на ЕГЭ: русский язык – 85 баллов, история – 90 баллов, обществознание – </w:t>
      </w:r>
      <w:r w:rsidR="00F25FA5">
        <w:rPr>
          <w:rFonts w:ascii="Times New Roman" w:eastAsia="Times New Roman" w:hAnsi="Times New Roman" w:cs="Times New Roman"/>
          <w:sz w:val="28"/>
          <w:szCs w:val="28"/>
          <w:lang w:eastAsia="ru-RU"/>
        </w:rPr>
        <w:t>88 баллов.</w:t>
      </w:r>
    </w:p>
    <w:p w:rsidR="002803F0" w:rsidRPr="002803F0" w:rsidRDefault="002803F0" w:rsidP="00015F7E">
      <w:pPr>
        <w:tabs>
          <w:tab w:val="left" w:pos="5576"/>
        </w:tabs>
        <w:spacing w:line="240" w:lineRule="auto"/>
        <w:ind w:left="-567"/>
        <w:jc w:val="both"/>
        <w:rPr>
          <w:rFonts w:ascii="Times New Roman" w:eastAsia="Calibri" w:hAnsi="Times New Roman" w:cs="Times New Roman"/>
          <w:b/>
          <w:sz w:val="28"/>
          <w:szCs w:val="28"/>
        </w:rPr>
      </w:pPr>
      <w:r w:rsidRPr="002803F0">
        <w:rPr>
          <w:rFonts w:ascii="Times New Roman" w:eastAsia="Calibri" w:hAnsi="Times New Roman" w:cs="Times New Roman"/>
          <w:b/>
          <w:sz w:val="28"/>
          <w:szCs w:val="28"/>
          <w:lang w:val="en-US"/>
        </w:rPr>
        <w:t>V</w:t>
      </w:r>
      <w:r w:rsidRPr="002803F0">
        <w:rPr>
          <w:rFonts w:ascii="Times New Roman" w:eastAsia="Calibri" w:hAnsi="Times New Roman" w:cs="Times New Roman"/>
          <w:b/>
          <w:sz w:val="28"/>
          <w:szCs w:val="28"/>
        </w:rPr>
        <w:t>. Востребованность выпускников</w:t>
      </w:r>
    </w:p>
    <w:p w:rsidR="002803F0" w:rsidRPr="002803F0" w:rsidRDefault="002803F0" w:rsidP="00015F7E">
      <w:pPr>
        <w:tabs>
          <w:tab w:val="left" w:pos="5576"/>
        </w:tabs>
        <w:spacing w:line="240" w:lineRule="auto"/>
        <w:ind w:left="-567"/>
        <w:jc w:val="both"/>
        <w:rPr>
          <w:rFonts w:ascii="Times New Roman" w:eastAsia="Calibri" w:hAnsi="Times New Roman" w:cs="Times New Roman"/>
          <w:b/>
          <w:sz w:val="28"/>
          <w:szCs w:val="28"/>
        </w:rPr>
      </w:pPr>
      <w:r w:rsidRPr="002803F0">
        <w:rPr>
          <w:rFonts w:ascii="Times New Roman" w:eastAsia="Calibri" w:hAnsi="Times New Roman" w:cs="Times New Roman"/>
          <w:b/>
          <w:sz w:val="28"/>
          <w:szCs w:val="28"/>
        </w:rPr>
        <w:t>За последние три года были выпущены:</w:t>
      </w:r>
      <w:r w:rsidR="00583F52">
        <w:rPr>
          <w:rFonts w:ascii="Times New Roman" w:eastAsia="Calibri" w:hAnsi="Times New Roman" w:cs="Times New Roman"/>
          <w:b/>
          <w:sz w:val="28"/>
          <w:szCs w:val="28"/>
        </w:rPr>
        <w:t xml:space="preserve"> 55</w:t>
      </w:r>
      <w:r w:rsidRPr="002803F0">
        <w:rPr>
          <w:rFonts w:ascii="Times New Roman" w:eastAsia="Calibri" w:hAnsi="Times New Roman" w:cs="Times New Roman"/>
          <w:b/>
          <w:sz w:val="28"/>
          <w:szCs w:val="28"/>
        </w:rPr>
        <w:t xml:space="preserve"> выпускников 11 классов. </w:t>
      </w:r>
    </w:p>
    <w:tbl>
      <w:tblPr>
        <w:tblStyle w:val="51"/>
        <w:tblW w:w="10490" w:type="dxa"/>
        <w:tblInd w:w="-743" w:type="dxa"/>
        <w:tblLayout w:type="fixed"/>
        <w:tblLook w:val="04A0" w:firstRow="1" w:lastRow="0" w:firstColumn="1" w:lastColumn="0" w:noHBand="0" w:noVBand="1"/>
      </w:tblPr>
      <w:tblGrid>
        <w:gridCol w:w="851"/>
        <w:gridCol w:w="851"/>
        <w:gridCol w:w="1090"/>
        <w:gridCol w:w="1036"/>
        <w:gridCol w:w="992"/>
        <w:gridCol w:w="993"/>
        <w:gridCol w:w="992"/>
        <w:gridCol w:w="992"/>
        <w:gridCol w:w="992"/>
        <w:gridCol w:w="993"/>
        <w:gridCol w:w="708"/>
      </w:tblGrid>
      <w:tr w:rsidR="002803F0" w:rsidRPr="002803F0" w:rsidTr="0005470C">
        <w:trPr>
          <w:trHeight w:val="720"/>
        </w:trPr>
        <w:tc>
          <w:tcPr>
            <w:tcW w:w="851" w:type="dxa"/>
            <w:vMerge w:val="restart"/>
          </w:tcPr>
          <w:p w:rsidR="002803F0" w:rsidRPr="002803F0" w:rsidRDefault="002803F0" w:rsidP="002803F0">
            <w:pPr>
              <w:jc w:val="both"/>
              <w:rPr>
                <w:rFonts w:ascii="Times New Roman" w:hAnsi="Times New Roman" w:cs="Times New Roman"/>
                <w:sz w:val="20"/>
                <w:szCs w:val="20"/>
              </w:rPr>
            </w:pPr>
            <w:r w:rsidRPr="002803F0">
              <w:rPr>
                <w:rFonts w:ascii="Times New Roman" w:hAnsi="Times New Roman" w:cs="Times New Roman"/>
                <w:sz w:val="20"/>
                <w:szCs w:val="20"/>
              </w:rPr>
              <w:t>Год окончания ОУ</w:t>
            </w:r>
          </w:p>
        </w:tc>
        <w:tc>
          <w:tcPr>
            <w:tcW w:w="851" w:type="dxa"/>
            <w:vMerge w:val="restart"/>
          </w:tcPr>
          <w:p w:rsidR="002803F0" w:rsidRPr="002803F0" w:rsidRDefault="002803F0" w:rsidP="002803F0">
            <w:pPr>
              <w:jc w:val="both"/>
              <w:rPr>
                <w:rFonts w:ascii="Times New Roman" w:hAnsi="Times New Roman" w:cs="Times New Roman"/>
                <w:sz w:val="20"/>
                <w:szCs w:val="20"/>
              </w:rPr>
            </w:pPr>
            <w:r w:rsidRPr="002803F0">
              <w:rPr>
                <w:rFonts w:ascii="Times New Roman" w:hAnsi="Times New Roman" w:cs="Times New Roman"/>
                <w:sz w:val="20"/>
                <w:szCs w:val="20"/>
              </w:rPr>
              <w:t>Количество выпускников 11 классо</w:t>
            </w:r>
            <w:r w:rsidRPr="002803F0">
              <w:rPr>
                <w:rFonts w:ascii="Times New Roman" w:hAnsi="Times New Roman" w:cs="Times New Roman"/>
                <w:sz w:val="20"/>
                <w:szCs w:val="20"/>
              </w:rPr>
              <w:lastRenderedPageBreak/>
              <w:t>в</w:t>
            </w:r>
          </w:p>
        </w:tc>
        <w:tc>
          <w:tcPr>
            <w:tcW w:w="1090" w:type="dxa"/>
            <w:vMerge w:val="restart"/>
          </w:tcPr>
          <w:p w:rsidR="002803F0" w:rsidRPr="002803F0" w:rsidRDefault="002803F0" w:rsidP="002803F0">
            <w:pPr>
              <w:jc w:val="both"/>
              <w:rPr>
                <w:sz w:val="20"/>
                <w:szCs w:val="20"/>
              </w:rPr>
            </w:pPr>
            <w:r w:rsidRPr="002803F0">
              <w:rPr>
                <w:rFonts w:ascii="Times New Roman" w:eastAsia="Times New Roman" w:hAnsi="Times New Roman" w:cs="Times New Roman"/>
                <w:color w:val="000000"/>
                <w:sz w:val="20"/>
                <w:szCs w:val="20"/>
                <w:lang w:eastAsia="ru-RU"/>
              </w:rPr>
              <w:lastRenderedPageBreak/>
              <w:t>Количество выпускников 11-х классов, поступив</w:t>
            </w:r>
            <w:r w:rsidRPr="002803F0">
              <w:rPr>
                <w:rFonts w:ascii="Times New Roman" w:eastAsia="Times New Roman" w:hAnsi="Times New Roman" w:cs="Times New Roman"/>
                <w:color w:val="000000"/>
                <w:sz w:val="20"/>
                <w:szCs w:val="20"/>
                <w:lang w:eastAsia="ru-RU"/>
              </w:rPr>
              <w:lastRenderedPageBreak/>
              <w:t>ших в средние профессиональные образовательные организации</w:t>
            </w:r>
          </w:p>
        </w:tc>
        <w:tc>
          <w:tcPr>
            <w:tcW w:w="1036" w:type="dxa"/>
            <w:vMerge w:val="restart"/>
          </w:tcPr>
          <w:p w:rsidR="002803F0" w:rsidRPr="002803F0" w:rsidRDefault="002803F0" w:rsidP="002803F0">
            <w:pPr>
              <w:jc w:val="both"/>
              <w:rPr>
                <w:sz w:val="20"/>
                <w:szCs w:val="20"/>
              </w:rPr>
            </w:pPr>
            <w:r w:rsidRPr="002803F0">
              <w:rPr>
                <w:rFonts w:ascii="Times New Roman" w:eastAsia="Times New Roman" w:hAnsi="Times New Roman" w:cs="Times New Roman"/>
                <w:color w:val="000000"/>
                <w:sz w:val="20"/>
                <w:szCs w:val="20"/>
                <w:lang w:eastAsia="ru-RU"/>
              </w:rPr>
              <w:lastRenderedPageBreak/>
              <w:t>Количество выпускников 11-х классов, поступив</w:t>
            </w:r>
            <w:r w:rsidRPr="002803F0">
              <w:rPr>
                <w:rFonts w:ascii="Times New Roman" w:eastAsia="Times New Roman" w:hAnsi="Times New Roman" w:cs="Times New Roman"/>
                <w:color w:val="000000"/>
                <w:sz w:val="20"/>
                <w:szCs w:val="20"/>
                <w:lang w:eastAsia="ru-RU"/>
              </w:rPr>
              <w:lastRenderedPageBreak/>
              <w:t>ших в высшие учебные заведения</w:t>
            </w:r>
          </w:p>
        </w:tc>
        <w:tc>
          <w:tcPr>
            <w:tcW w:w="5954" w:type="dxa"/>
            <w:gridSpan w:val="6"/>
          </w:tcPr>
          <w:p w:rsidR="002803F0" w:rsidRPr="002803F0" w:rsidRDefault="002803F0" w:rsidP="002803F0">
            <w:pPr>
              <w:jc w:val="both"/>
              <w:rPr>
                <w:rFonts w:ascii="Times New Roman" w:hAnsi="Times New Roman" w:cs="Times New Roman"/>
                <w:sz w:val="20"/>
                <w:szCs w:val="20"/>
              </w:rPr>
            </w:pPr>
            <w:r w:rsidRPr="002803F0">
              <w:rPr>
                <w:rFonts w:ascii="Times New Roman" w:hAnsi="Times New Roman" w:cs="Times New Roman"/>
                <w:sz w:val="20"/>
                <w:szCs w:val="20"/>
              </w:rPr>
              <w:lastRenderedPageBreak/>
              <w:t>Из них:</w:t>
            </w:r>
          </w:p>
        </w:tc>
        <w:tc>
          <w:tcPr>
            <w:tcW w:w="708" w:type="dxa"/>
            <w:vMerge w:val="restart"/>
          </w:tcPr>
          <w:p w:rsidR="002803F0" w:rsidRPr="002803F0" w:rsidRDefault="002803F0" w:rsidP="002803F0">
            <w:pPr>
              <w:jc w:val="both"/>
              <w:rPr>
                <w:sz w:val="20"/>
                <w:szCs w:val="20"/>
              </w:rPr>
            </w:pPr>
            <w:r w:rsidRPr="002803F0">
              <w:rPr>
                <w:rFonts w:ascii="Times New Roman" w:eastAsia="Times New Roman" w:hAnsi="Times New Roman" w:cs="Times New Roman"/>
                <w:color w:val="000000"/>
                <w:sz w:val="20"/>
                <w:szCs w:val="20"/>
                <w:lang w:eastAsia="ru-RU"/>
              </w:rPr>
              <w:t>Другие категории</w:t>
            </w:r>
          </w:p>
        </w:tc>
      </w:tr>
      <w:tr w:rsidR="002803F0" w:rsidRPr="002803F0" w:rsidTr="0005470C">
        <w:trPr>
          <w:trHeight w:val="720"/>
        </w:trPr>
        <w:tc>
          <w:tcPr>
            <w:tcW w:w="851" w:type="dxa"/>
            <w:vMerge/>
          </w:tcPr>
          <w:p w:rsidR="002803F0" w:rsidRPr="002803F0" w:rsidRDefault="002803F0" w:rsidP="002803F0">
            <w:pPr>
              <w:jc w:val="both"/>
              <w:rPr>
                <w:rFonts w:ascii="Times New Roman" w:hAnsi="Times New Roman" w:cs="Times New Roman"/>
                <w:sz w:val="24"/>
                <w:szCs w:val="24"/>
              </w:rPr>
            </w:pPr>
          </w:p>
        </w:tc>
        <w:tc>
          <w:tcPr>
            <w:tcW w:w="851" w:type="dxa"/>
            <w:vMerge/>
          </w:tcPr>
          <w:p w:rsidR="002803F0" w:rsidRPr="002803F0" w:rsidRDefault="002803F0" w:rsidP="002803F0">
            <w:pPr>
              <w:jc w:val="both"/>
              <w:rPr>
                <w:rFonts w:ascii="Times New Roman" w:hAnsi="Times New Roman" w:cs="Times New Roman"/>
                <w:sz w:val="24"/>
                <w:szCs w:val="24"/>
              </w:rPr>
            </w:pPr>
          </w:p>
        </w:tc>
        <w:tc>
          <w:tcPr>
            <w:tcW w:w="1090" w:type="dxa"/>
            <w:vMerge/>
          </w:tcPr>
          <w:p w:rsidR="002803F0" w:rsidRPr="002803F0" w:rsidRDefault="002803F0" w:rsidP="002803F0">
            <w:pPr>
              <w:jc w:val="both"/>
              <w:rPr>
                <w:rFonts w:ascii="Times New Roman" w:eastAsia="Times New Roman" w:hAnsi="Times New Roman" w:cs="Times New Roman"/>
                <w:color w:val="000000"/>
                <w:sz w:val="24"/>
                <w:szCs w:val="24"/>
                <w:lang w:eastAsia="ru-RU"/>
              </w:rPr>
            </w:pPr>
          </w:p>
        </w:tc>
        <w:tc>
          <w:tcPr>
            <w:tcW w:w="1036" w:type="dxa"/>
            <w:vMerge/>
          </w:tcPr>
          <w:p w:rsidR="002803F0" w:rsidRPr="002803F0" w:rsidRDefault="002803F0" w:rsidP="002803F0">
            <w:pPr>
              <w:jc w:val="both"/>
              <w:rPr>
                <w:rFonts w:ascii="Times New Roman" w:eastAsia="Times New Roman" w:hAnsi="Times New Roman" w:cs="Times New Roman"/>
                <w:color w:val="000000"/>
                <w:sz w:val="24"/>
                <w:szCs w:val="24"/>
                <w:lang w:eastAsia="ru-RU"/>
              </w:rPr>
            </w:pPr>
          </w:p>
        </w:tc>
        <w:tc>
          <w:tcPr>
            <w:tcW w:w="1985" w:type="dxa"/>
            <w:gridSpan w:val="2"/>
          </w:tcPr>
          <w:p w:rsidR="002803F0" w:rsidRPr="002803F0" w:rsidRDefault="002803F0" w:rsidP="002803F0">
            <w:pPr>
              <w:jc w:val="both"/>
              <w:rPr>
                <w:rFonts w:ascii="Times New Roman" w:hAnsi="Times New Roman" w:cs="Times New Roman"/>
                <w:sz w:val="20"/>
                <w:szCs w:val="20"/>
              </w:rPr>
            </w:pPr>
            <w:r w:rsidRPr="002803F0">
              <w:rPr>
                <w:rFonts w:ascii="Times New Roman" w:hAnsi="Times New Roman" w:cs="Times New Roman"/>
                <w:sz w:val="20"/>
                <w:szCs w:val="20"/>
              </w:rPr>
              <w:t>Поступили в ВУЗы                 г. Орла</w:t>
            </w:r>
          </w:p>
        </w:tc>
        <w:tc>
          <w:tcPr>
            <w:tcW w:w="1984" w:type="dxa"/>
            <w:gridSpan w:val="2"/>
          </w:tcPr>
          <w:p w:rsidR="002803F0" w:rsidRPr="002803F0" w:rsidRDefault="002803F0" w:rsidP="002803F0">
            <w:pPr>
              <w:jc w:val="both"/>
              <w:rPr>
                <w:rFonts w:ascii="Times New Roman" w:hAnsi="Times New Roman" w:cs="Times New Roman"/>
                <w:sz w:val="20"/>
                <w:szCs w:val="20"/>
              </w:rPr>
            </w:pPr>
            <w:r w:rsidRPr="002803F0">
              <w:rPr>
                <w:rFonts w:ascii="Times New Roman" w:hAnsi="Times New Roman" w:cs="Times New Roman"/>
                <w:sz w:val="20"/>
                <w:szCs w:val="20"/>
              </w:rPr>
              <w:t>Поступили в ВУЗы                         г. Москвы</w:t>
            </w:r>
          </w:p>
        </w:tc>
        <w:tc>
          <w:tcPr>
            <w:tcW w:w="1985" w:type="dxa"/>
            <w:gridSpan w:val="2"/>
          </w:tcPr>
          <w:p w:rsidR="002803F0" w:rsidRPr="002803F0" w:rsidRDefault="002803F0" w:rsidP="002803F0">
            <w:pPr>
              <w:jc w:val="both"/>
              <w:rPr>
                <w:rFonts w:ascii="Times New Roman" w:hAnsi="Times New Roman" w:cs="Times New Roman"/>
                <w:sz w:val="20"/>
                <w:szCs w:val="20"/>
              </w:rPr>
            </w:pPr>
            <w:r w:rsidRPr="002803F0">
              <w:rPr>
                <w:rFonts w:ascii="Times New Roman" w:eastAsia="Times New Roman" w:hAnsi="Times New Roman" w:cs="Times New Roman"/>
                <w:color w:val="000000"/>
                <w:sz w:val="20"/>
                <w:szCs w:val="20"/>
                <w:lang w:eastAsia="ru-RU"/>
              </w:rPr>
              <w:t>иные вузы РФ</w:t>
            </w:r>
          </w:p>
        </w:tc>
        <w:tc>
          <w:tcPr>
            <w:tcW w:w="708" w:type="dxa"/>
            <w:vMerge/>
          </w:tcPr>
          <w:p w:rsidR="002803F0" w:rsidRPr="002803F0" w:rsidRDefault="002803F0" w:rsidP="002803F0">
            <w:pPr>
              <w:jc w:val="both"/>
              <w:rPr>
                <w:rFonts w:ascii="Times New Roman" w:eastAsia="Times New Roman" w:hAnsi="Times New Roman" w:cs="Times New Roman"/>
                <w:color w:val="000000"/>
                <w:sz w:val="24"/>
                <w:szCs w:val="24"/>
                <w:lang w:eastAsia="ru-RU"/>
              </w:rPr>
            </w:pPr>
          </w:p>
        </w:tc>
      </w:tr>
      <w:tr w:rsidR="002803F0" w:rsidRPr="002803F0" w:rsidTr="0005470C">
        <w:trPr>
          <w:trHeight w:val="720"/>
        </w:trPr>
        <w:tc>
          <w:tcPr>
            <w:tcW w:w="851" w:type="dxa"/>
            <w:vMerge/>
          </w:tcPr>
          <w:p w:rsidR="002803F0" w:rsidRPr="002803F0" w:rsidRDefault="002803F0" w:rsidP="002803F0">
            <w:pPr>
              <w:jc w:val="both"/>
              <w:rPr>
                <w:rFonts w:ascii="Times New Roman" w:hAnsi="Times New Roman" w:cs="Times New Roman"/>
                <w:sz w:val="24"/>
                <w:szCs w:val="24"/>
              </w:rPr>
            </w:pPr>
          </w:p>
        </w:tc>
        <w:tc>
          <w:tcPr>
            <w:tcW w:w="851" w:type="dxa"/>
            <w:vMerge/>
          </w:tcPr>
          <w:p w:rsidR="002803F0" w:rsidRPr="002803F0" w:rsidRDefault="002803F0" w:rsidP="002803F0">
            <w:pPr>
              <w:jc w:val="both"/>
              <w:rPr>
                <w:rFonts w:ascii="Times New Roman" w:hAnsi="Times New Roman" w:cs="Times New Roman"/>
                <w:sz w:val="24"/>
                <w:szCs w:val="24"/>
              </w:rPr>
            </w:pPr>
          </w:p>
        </w:tc>
        <w:tc>
          <w:tcPr>
            <w:tcW w:w="1090" w:type="dxa"/>
            <w:vMerge/>
          </w:tcPr>
          <w:p w:rsidR="002803F0" w:rsidRPr="002803F0" w:rsidRDefault="002803F0" w:rsidP="002803F0">
            <w:pPr>
              <w:jc w:val="both"/>
              <w:rPr>
                <w:rFonts w:ascii="Times New Roman" w:eastAsia="Times New Roman" w:hAnsi="Times New Roman" w:cs="Times New Roman"/>
                <w:color w:val="000000"/>
                <w:sz w:val="24"/>
                <w:szCs w:val="24"/>
                <w:lang w:eastAsia="ru-RU"/>
              </w:rPr>
            </w:pPr>
          </w:p>
        </w:tc>
        <w:tc>
          <w:tcPr>
            <w:tcW w:w="1036" w:type="dxa"/>
            <w:vMerge/>
          </w:tcPr>
          <w:p w:rsidR="002803F0" w:rsidRPr="002803F0" w:rsidRDefault="002803F0" w:rsidP="002803F0">
            <w:pPr>
              <w:jc w:val="both"/>
              <w:rPr>
                <w:rFonts w:ascii="Times New Roman" w:eastAsia="Times New Roman" w:hAnsi="Times New Roman" w:cs="Times New Roman"/>
                <w:color w:val="000000"/>
                <w:sz w:val="24"/>
                <w:szCs w:val="24"/>
                <w:lang w:eastAsia="ru-RU"/>
              </w:rPr>
            </w:pPr>
          </w:p>
        </w:tc>
        <w:tc>
          <w:tcPr>
            <w:tcW w:w="992" w:type="dxa"/>
          </w:tcPr>
          <w:p w:rsidR="002803F0" w:rsidRPr="002803F0" w:rsidRDefault="002803F0" w:rsidP="002803F0">
            <w:pPr>
              <w:jc w:val="both"/>
              <w:rPr>
                <w:rFonts w:ascii="Times New Roman" w:hAnsi="Times New Roman" w:cs="Times New Roman"/>
                <w:sz w:val="20"/>
                <w:szCs w:val="20"/>
              </w:rPr>
            </w:pPr>
            <w:r w:rsidRPr="002803F0">
              <w:rPr>
                <w:rFonts w:ascii="Times New Roman" w:hAnsi="Times New Roman" w:cs="Times New Roman"/>
                <w:sz w:val="20"/>
                <w:szCs w:val="20"/>
              </w:rPr>
              <w:t>бюджет</w:t>
            </w:r>
          </w:p>
        </w:tc>
        <w:tc>
          <w:tcPr>
            <w:tcW w:w="993" w:type="dxa"/>
          </w:tcPr>
          <w:p w:rsidR="002803F0" w:rsidRPr="002803F0" w:rsidRDefault="002803F0" w:rsidP="002803F0">
            <w:pPr>
              <w:jc w:val="both"/>
              <w:rPr>
                <w:rFonts w:ascii="Times New Roman" w:hAnsi="Times New Roman" w:cs="Times New Roman"/>
                <w:sz w:val="20"/>
                <w:szCs w:val="20"/>
              </w:rPr>
            </w:pPr>
            <w:r w:rsidRPr="002803F0">
              <w:rPr>
                <w:rFonts w:ascii="Times New Roman" w:hAnsi="Times New Roman" w:cs="Times New Roman"/>
                <w:sz w:val="20"/>
                <w:szCs w:val="20"/>
              </w:rPr>
              <w:t>контракт</w:t>
            </w:r>
          </w:p>
        </w:tc>
        <w:tc>
          <w:tcPr>
            <w:tcW w:w="992" w:type="dxa"/>
          </w:tcPr>
          <w:p w:rsidR="002803F0" w:rsidRPr="002803F0" w:rsidRDefault="002803F0" w:rsidP="002803F0">
            <w:pPr>
              <w:jc w:val="both"/>
              <w:rPr>
                <w:rFonts w:ascii="Times New Roman" w:hAnsi="Times New Roman" w:cs="Times New Roman"/>
                <w:sz w:val="20"/>
                <w:szCs w:val="20"/>
              </w:rPr>
            </w:pPr>
            <w:r w:rsidRPr="002803F0">
              <w:rPr>
                <w:rFonts w:ascii="Times New Roman" w:hAnsi="Times New Roman" w:cs="Times New Roman"/>
                <w:sz w:val="20"/>
                <w:szCs w:val="20"/>
              </w:rPr>
              <w:t>бюджет</w:t>
            </w:r>
          </w:p>
        </w:tc>
        <w:tc>
          <w:tcPr>
            <w:tcW w:w="992" w:type="dxa"/>
          </w:tcPr>
          <w:p w:rsidR="002803F0" w:rsidRPr="002803F0" w:rsidRDefault="002803F0" w:rsidP="002803F0">
            <w:pPr>
              <w:jc w:val="both"/>
              <w:rPr>
                <w:rFonts w:ascii="Times New Roman" w:hAnsi="Times New Roman" w:cs="Times New Roman"/>
                <w:sz w:val="20"/>
                <w:szCs w:val="20"/>
              </w:rPr>
            </w:pPr>
            <w:r w:rsidRPr="002803F0">
              <w:rPr>
                <w:rFonts w:ascii="Times New Roman" w:hAnsi="Times New Roman" w:cs="Times New Roman"/>
                <w:sz w:val="20"/>
                <w:szCs w:val="20"/>
              </w:rPr>
              <w:t>контракт</w:t>
            </w:r>
          </w:p>
        </w:tc>
        <w:tc>
          <w:tcPr>
            <w:tcW w:w="992" w:type="dxa"/>
          </w:tcPr>
          <w:p w:rsidR="002803F0" w:rsidRPr="002803F0" w:rsidRDefault="002803F0" w:rsidP="002803F0">
            <w:pPr>
              <w:jc w:val="both"/>
              <w:rPr>
                <w:rFonts w:ascii="Times New Roman" w:hAnsi="Times New Roman" w:cs="Times New Roman"/>
                <w:sz w:val="20"/>
                <w:szCs w:val="20"/>
              </w:rPr>
            </w:pPr>
            <w:r w:rsidRPr="002803F0">
              <w:rPr>
                <w:rFonts w:ascii="Times New Roman" w:hAnsi="Times New Roman" w:cs="Times New Roman"/>
                <w:sz w:val="20"/>
                <w:szCs w:val="20"/>
              </w:rPr>
              <w:t>бюджет</w:t>
            </w:r>
          </w:p>
        </w:tc>
        <w:tc>
          <w:tcPr>
            <w:tcW w:w="993" w:type="dxa"/>
          </w:tcPr>
          <w:p w:rsidR="002803F0" w:rsidRPr="002803F0" w:rsidRDefault="002803F0" w:rsidP="002803F0">
            <w:pPr>
              <w:jc w:val="both"/>
              <w:rPr>
                <w:rFonts w:ascii="Times New Roman" w:hAnsi="Times New Roman" w:cs="Times New Roman"/>
                <w:sz w:val="20"/>
                <w:szCs w:val="20"/>
              </w:rPr>
            </w:pPr>
            <w:r w:rsidRPr="002803F0">
              <w:rPr>
                <w:rFonts w:ascii="Times New Roman" w:hAnsi="Times New Roman" w:cs="Times New Roman"/>
                <w:sz w:val="20"/>
                <w:szCs w:val="20"/>
              </w:rPr>
              <w:t>контракт</w:t>
            </w:r>
          </w:p>
        </w:tc>
        <w:tc>
          <w:tcPr>
            <w:tcW w:w="708" w:type="dxa"/>
            <w:vMerge/>
          </w:tcPr>
          <w:p w:rsidR="002803F0" w:rsidRPr="002803F0" w:rsidRDefault="002803F0" w:rsidP="002803F0">
            <w:pPr>
              <w:jc w:val="both"/>
              <w:rPr>
                <w:rFonts w:ascii="Times New Roman" w:eastAsia="Times New Roman" w:hAnsi="Times New Roman" w:cs="Times New Roman"/>
                <w:color w:val="000000"/>
                <w:sz w:val="24"/>
                <w:szCs w:val="24"/>
                <w:lang w:eastAsia="ru-RU"/>
              </w:rPr>
            </w:pPr>
          </w:p>
        </w:tc>
      </w:tr>
      <w:tr w:rsidR="00583F52" w:rsidRPr="002803F0" w:rsidTr="00935515">
        <w:trPr>
          <w:trHeight w:val="720"/>
        </w:trPr>
        <w:tc>
          <w:tcPr>
            <w:tcW w:w="851" w:type="dxa"/>
            <w:vAlign w:val="center"/>
          </w:tcPr>
          <w:p w:rsidR="00583F52" w:rsidRPr="002803F0" w:rsidRDefault="00583F52" w:rsidP="00935515">
            <w:pPr>
              <w:jc w:val="both"/>
              <w:rPr>
                <w:rFonts w:ascii="Calibri" w:eastAsia="Times New Roman" w:hAnsi="Calibri" w:cs="Calibri"/>
                <w:color w:val="000000"/>
                <w:lang w:eastAsia="ru-RU"/>
              </w:rPr>
            </w:pPr>
            <w:r w:rsidRPr="002803F0">
              <w:rPr>
                <w:rFonts w:ascii="Calibri" w:eastAsia="Times New Roman" w:hAnsi="Calibri" w:cs="Calibri"/>
                <w:color w:val="000000"/>
                <w:lang w:eastAsia="ru-RU"/>
              </w:rPr>
              <w:lastRenderedPageBreak/>
              <w:t> </w:t>
            </w:r>
          </w:p>
          <w:p w:rsidR="00583F52" w:rsidRPr="002803F0" w:rsidRDefault="00583F52" w:rsidP="00935515">
            <w:pPr>
              <w:jc w:val="both"/>
              <w:rPr>
                <w:rFonts w:ascii="Times New Roman" w:eastAsia="Times New Roman" w:hAnsi="Times New Roman" w:cs="Times New Roman"/>
                <w:color w:val="000000"/>
                <w:sz w:val="24"/>
                <w:szCs w:val="24"/>
                <w:lang w:eastAsia="ru-RU"/>
              </w:rPr>
            </w:pPr>
            <w:r w:rsidRPr="002803F0">
              <w:rPr>
                <w:rFonts w:ascii="Times New Roman" w:eastAsia="Times New Roman" w:hAnsi="Times New Roman" w:cs="Times New Roman"/>
                <w:color w:val="000000"/>
                <w:sz w:val="24"/>
                <w:szCs w:val="24"/>
                <w:lang w:eastAsia="ru-RU"/>
              </w:rPr>
              <w:t>2018</w:t>
            </w:r>
          </w:p>
        </w:tc>
        <w:tc>
          <w:tcPr>
            <w:tcW w:w="851" w:type="dxa"/>
            <w:vAlign w:val="center"/>
          </w:tcPr>
          <w:p w:rsidR="00583F52" w:rsidRPr="002803F0" w:rsidRDefault="00583F52" w:rsidP="00935515">
            <w:pPr>
              <w:jc w:val="both"/>
              <w:rPr>
                <w:rFonts w:ascii="Times New Roman" w:eastAsia="Times New Roman" w:hAnsi="Times New Roman" w:cs="Times New Roman"/>
                <w:color w:val="000000"/>
                <w:sz w:val="24"/>
                <w:szCs w:val="24"/>
                <w:lang w:eastAsia="ru-RU"/>
              </w:rPr>
            </w:pPr>
            <w:r w:rsidRPr="002803F0">
              <w:rPr>
                <w:rFonts w:ascii="Times New Roman" w:eastAsia="Times New Roman" w:hAnsi="Times New Roman" w:cs="Times New Roman"/>
                <w:color w:val="000000"/>
                <w:sz w:val="24"/>
                <w:szCs w:val="24"/>
                <w:lang w:eastAsia="ru-RU"/>
              </w:rPr>
              <w:t>21</w:t>
            </w:r>
          </w:p>
        </w:tc>
        <w:tc>
          <w:tcPr>
            <w:tcW w:w="1090" w:type="dxa"/>
            <w:vAlign w:val="center"/>
          </w:tcPr>
          <w:p w:rsidR="00583F52" w:rsidRPr="002803F0" w:rsidRDefault="00583F52" w:rsidP="00935515">
            <w:pPr>
              <w:jc w:val="both"/>
              <w:rPr>
                <w:rFonts w:ascii="Times New Roman" w:eastAsia="Times New Roman" w:hAnsi="Times New Roman" w:cs="Times New Roman"/>
                <w:color w:val="000000"/>
                <w:sz w:val="24"/>
                <w:szCs w:val="24"/>
                <w:lang w:eastAsia="ru-RU"/>
              </w:rPr>
            </w:pPr>
            <w:r w:rsidRPr="002803F0">
              <w:rPr>
                <w:rFonts w:ascii="Times New Roman" w:eastAsia="Times New Roman" w:hAnsi="Times New Roman" w:cs="Times New Roman"/>
                <w:color w:val="000000"/>
                <w:sz w:val="24"/>
                <w:szCs w:val="24"/>
                <w:lang w:eastAsia="ru-RU"/>
              </w:rPr>
              <w:t>3</w:t>
            </w:r>
          </w:p>
        </w:tc>
        <w:tc>
          <w:tcPr>
            <w:tcW w:w="1036" w:type="dxa"/>
            <w:vAlign w:val="center"/>
          </w:tcPr>
          <w:p w:rsidR="00583F52" w:rsidRPr="002803F0" w:rsidRDefault="00583F52" w:rsidP="00935515">
            <w:pPr>
              <w:jc w:val="both"/>
              <w:rPr>
                <w:rFonts w:ascii="Times New Roman" w:eastAsia="Times New Roman" w:hAnsi="Times New Roman" w:cs="Times New Roman"/>
                <w:color w:val="000000"/>
                <w:sz w:val="24"/>
                <w:szCs w:val="24"/>
                <w:lang w:eastAsia="ru-RU"/>
              </w:rPr>
            </w:pPr>
            <w:r w:rsidRPr="002803F0">
              <w:rPr>
                <w:rFonts w:ascii="Times New Roman" w:eastAsia="Times New Roman" w:hAnsi="Times New Roman" w:cs="Times New Roman"/>
                <w:color w:val="000000"/>
                <w:sz w:val="24"/>
                <w:szCs w:val="24"/>
                <w:lang w:eastAsia="ru-RU"/>
              </w:rPr>
              <w:t>18</w:t>
            </w:r>
          </w:p>
        </w:tc>
        <w:tc>
          <w:tcPr>
            <w:tcW w:w="992" w:type="dxa"/>
            <w:vAlign w:val="center"/>
          </w:tcPr>
          <w:p w:rsidR="00583F52" w:rsidRPr="002803F0" w:rsidRDefault="00583F52" w:rsidP="00935515">
            <w:pPr>
              <w:jc w:val="both"/>
              <w:rPr>
                <w:rFonts w:ascii="Times New Roman" w:eastAsia="Times New Roman" w:hAnsi="Times New Roman" w:cs="Times New Roman"/>
                <w:color w:val="000000"/>
                <w:sz w:val="24"/>
                <w:szCs w:val="24"/>
                <w:lang w:eastAsia="ru-RU"/>
              </w:rPr>
            </w:pPr>
            <w:r w:rsidRPr="002803F0">
              <w:rPr>
                <w:rFonts w:ascii="Times New Roman" w:eastAsia="Times New Roman" w:hAnsi="Times New Roman" w:cs="Times New Roman"/>
                <w:color w:val="000000"/>
                <w:sz w:val="24"/>
                <w:szCs w:val="24"/>
                <w:lang w:eastAsia="ru-RU"/>
              </w:rPr>
              <w:t>7</w:t>
            </w:r>
          </w:p>
        </w:tc>
        <w:tc>
          <w:tcPr>
            <w:tcW w:w="993" w:type="dxa"/>
            <w:vAlign w:val="center"/>
          </w:tcPr>
          <w:p w:rsidR="00583F52" w:rsidRPr="002803F0" w:rsidRDefault="00583F52" w:rsidP="00935515">
            <w:pPr>
              <w:jc w:val="both"/>
              <w:rPr>
                <w:rFonts w:ascii="Times New Roman" w:eastAsia="Times New Roman" w:hAnsi="Times New Roman" w:cs="Times New Roman"/>
                <w:color w:val="000000"/>
                <w:sz w:val="24"/>
                <w:szCs w:val="24"/>
                <w:lang w:eastAsia="ru-RU"/>
              </w:rPr>
            </w:pPr>
            <w:r w:rsidRPr="002803F0">
              <w:rPr>
                <w:rFonts w:ascii="Times New Roman" w:eastAsia="Times New Roman" w:hAnsi="Times New Roman" w:cs="Times New Roman"/>
                <w:color w:val="000000"/>
                <w:sz w:val="24"/>
                <w:szCs w:val="24"/>
                <w:lang w:eastAsia="ru-RU"/>
              </w:rPr>
              <w:t>5</w:t>
            </w:r>
          </w:p>
        </w:tc>
        <w:tc>
          <w:tcPr>
            <w:tcW w:w="992" w:type="dxa"/>
            <w:vAlign w:val="center"/>
          </w:tcPr>
          <w:p w:rsidR="00583F52" w:rsidRPr="002803F0" w:rsidRDefault="00583F52" w:rsidP="00935515">
            <w:pPr>
              <w:jc w:val="both"/>
              <w:rPr>
                <w:rFonts w:ascii="Times New Roman" w:eastAsia="Times New Roman" w:hAnsi="Times New Roman" w:cs="Times New Roman"/>
                <w:color w:val="000000"/>
                <w:sz w:val="24"/>
                <w:szCs w:val="24"/>
                <w:lang w:eastAsia="ru-RU"/>
              </w:rPr>
            </w:pPr>
            <w:r w:rsidRPr="002803F0">
              <w:rPr>
                <w:rFonts w:ascii="Times New Roman" w:eastAsia="Times New Roman" w:hAnsi="Times New Roman" w:cs="Times New Roman"/>
                <w:color w:val="000000"/>
                <w:sz w:val="24"/>
                <w:szCs w:val="24"/>
                <w:lang w:eastAsia="ru-RU"/>
              </w:rPr>
              <w:t>1</w:t>
            </w:r>
          </w:p>
        </w:tc>
        <w:tc>
          <w:tcPr>
            <w:tcW w:w="992" w:type="dxa"/>
            <w:vAlign w:val="center"/>
          </w:tcPr>
          <w:p w:rsidR="00583F52" w:rsidRPr="002803F0" w:rsidRDefault="00583F52" w:rsidP="00935515">
            <w:pPr>
              <w:jc w:val="both"/>
              <w:rPr>
                <w:rFonts w:ascii="Times New Roman" w:eastAsia="Times New Roman" w:hAnsi="Times New Roman" w:cs="Times New Roman"/>
                <w:color w:val="000000"/>
                <w:sz w:val="24"/>
                <w:szCs w:val="24"/>
                <w:lang w:eastAsia="ru-RU"/>
              </w:rPr>
            </w:pPr>
            <w:r w:rsidRPr="002803F0">
              <w:rPr>
                <w:rFonts w:ascii="Times New Roman" w:eastAsia="Times New Roman" w:hAnsi="Times New Roman" w:cs="Times New Roman"/>
                <w:color w:val="000000"/>
                <w:sz w:val="24"/>
                <w:szCs w:val="24"/>
                <w:lang w:eastAsia="ru-RU"/>
              </w:rPr>
              <w:t>2</w:t>
            </w:r>
          </w:p>
        </w:tc>
        <w:tc>
          <w:tcPr>
            <w:tcW w:w="992" w:type="dxa"/>
            <w:vAlign w:val="center"/>
          </w:tcPr>
          <w:p w:rsidR="00583F52" w:rsidRPr="002803F0" w:rsidRDefault="00583F52" w:rsidP="00935515">
            <w:pPr>
              <w:jc w:val="both"/>
              <w:rPr>
                <w:rFonts w:ascii="Times New Roman" w:eastAsia="Times New Roman" w:hAnsi="Times New Roman" w:cs="Times New Roman"/>
                <w:color w:val="000000"/>
                <w:sz w:val="24"/>
                <w:szCs w:val="24"/>
                <w:lang w:eastAsia="ru-RU"/>
              </w:rPr>
            </w:pPr>
            <w:r w:rsidRPr="002803F0">
              <w:rPr>
                <w:rFonts w:ascii="Times New Roman" w:eastAsia="Times New Roman" w:hAnsi="Times New Roman" w:cs="Times New Roman"/>
                <w:color w:val="000000"/>
                <w:sz w:val="24"/>
                <w:szCs w:val="24"/>
                <w:lang w:eastAsia="ru-RU"/>
              </w:rPr>
              <w:t> </w:t>
            </w:r>
          </w:p>
          <w:p w:rsidR="00583F52" w:rsidRPr="002803F0" w:rsidRDefault="00583F52" w:rsidP="00935515">
            <w:pPr>
              <w:jc w:val="both"/>
              <w:rPr>
                <w:rFonts w:ascii="Times New Roman" w:eastAsia="Times New Roman" w:hAnsi="Times New Roman" w:cs="Times New Roman"/>
                <w:color w:val="000000"/>
                <w:sz w:val="24"/>
                <w:szCs w:val="24"/>
                <w:lang w:eastAsia="ru-RU"/>
              </w:rPr>
            </w:pPr>
            <w:r w:rsidRPr="002803F0">
              <w:rPr>
                <w:rFonts w:ascii="Times New Roman" w:eastAsia="Times New Roman" w:hAnsi="Times New Roman" w:cs="Times New Roman"/>
                <w:color w:val="000000"/>
                <w:sz w:val="24"/>
                <w:szCs w:val="24"/>
                <w:lang w:eastAsia="ru-RU"/>
              </w:rPr>
              <w:t>2</w:t>
            </w:r>
          </w:p>
        </w:tc>
        <w:tc>
          <w:tcPr>
            <w:tcW w:w="993" w:type="dxa"/>
            <w:vAlign w:val="center"/>
          </w:tcPr>
          <w:p w:rsidR="00583F52" w:rsidRPr="002803F0" w:rsidRDefault="00583F52" w:rsidP="00935515">
            <w:pPr>
              <w:jc w:val="both"/>
              <w:rPr>
                <w:rFonts w:ascii="Times New Roman" w:eastAsia="Times New Roman" w:hAnsi="Times New Roman" w:cs="Times New Roman"/>
                <w:color w:val="000000"/>
                <w:sz w:val="24"/>
                <w:szCs w:val="24"/>
                <w:lang w:eastAsia="ru-RU"/>
              </w:rPr>
            </w:pPr>
            <w:r w:rsidRPr="002803F0">
              <w:rPr>
                <w:rFonts w:ascii="Times New Roman" w:eastAsia="Times New Roman" w:hAnsi="Times New Roman" w:cs="Times New Roman"/>
                <w:color w:val="000000"/>
                <w:sz w:val="24"/>
                <w:szCs w:val="24"/>
                <w:lang w:eastAsia="ru-RU"/>
              </w:rPr>
              <w:t>1</w:t>
            </w:r>
          </w:p>
        </w:tc>
        <w:tc>
          <w:tcPr>
            <w:tcW w:w="708" w:type="dxa"/>
          </w:tcPr>
          <w:p w:rsidR="00583F52" w:rsidRPr="002803F0" w:rsidRDefault="00583F52" w:rsidP="00935515">
            <w:pPr>
              <w:jc w:val="both"/>
              <w:rPr>
                <w:rFonts w:ascii="Times New Roman" w:eastAsia="Times New Roman" w:hAnsi="Times New Roman" w:cs="Times New Roman"/>
                <w:color w:val="000000"/>
                <w:sz w:val="24"/>
                <w:szCs w:val="24"/>
                <w:lang w:eastAsia="ru-RU"/>
              </w:rPr>
            </w:pPr>
            <w:r w:rsidRPr="002803F0">
              <w:rPr>
                <w:rFonts w:ascii="Times New Roman" w:eastAsia="Times New Roman" w:hAnsi="Times New Roman" w:cs="Times New Roman"/>
                <w:color w:val="000000"/>
                <w:sz w:val="24"/>
                <w:szCs w:val="24"/>
                <w:lang w:eastAsia="ru-RU"/>
              </w:rPr>
              <w:t>0</w:t>
            </w:r>
          </w:p>
        </w:tc>
      </w:tr>
      <w:tr w:rsidR="00583F52" w:rsidRPr="002803F0" w:rsidTr="0005470C">
        <w:trPr>
          <w:trHeight w:val="720"/>
        </w:trPr>
        <w:tc>
          <w:tcPr>
            <w:tcW w:w="851" w:type="dxa"/>
            <w:vAlign w:val="center"/>
          </w:tcPr>
          <w:p w:rsidR="00583F52" w:rsidRPr="002803F0" w:rsidRDefault="00583F52" w:rsidP="00935515">
            <w:pPr>
              <w:jc w:val="both"/>
              <w:rPr>
                <w:rFonts w:ascii="Calibri" w:eastAsia="Times New Roman" w:hAnsi="Calibri" w:cs="Calibri"/>
                <w:color w:val="000000"/>
                <w:lang w:eastAsia="ru-RU"/>
              </w:rPr>
            </w:pPr>
            <w:r>
              <w:rPr>
                <w:rFonts w:ascii="Calibri" w:eastAsia="Times New Roman" w:hAnsi="Calibri" w:cs="Calibri"/>
                <w:color w:val="000000"/>
                <w:lang w:eastAsia="ru-RU"/>
              </w:rPr>
              <w:t>2019</w:t>
            </w:r>
          </w:p>
        </w:tc>
        <w:tc>
          <w:tcPr>
            <w:tcW w:w="851" w:type="dxa"/>
            <w:vAlign w:val="center"/>
          </w:tcPr>
          <w:p w:rsidR="00583F52" w:rsidRPr="002803F0" w:rsidRDefault="00583F52" w:rsidP="0093551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1090" w:type="dxa"/>
            <w:vAlign w:val="center"/>
          </w:tcPr>
          <w:p w:rsidR="00583F52" w:rsidRPr="002803F0" w:rsidRDefault="00583F52" w:rsidP="0093551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036" w:type="dxa"/>
            <w:vAlign w:val="center"/>
          </w:tcPr>
          <w:p w:rsidR="00583F52" w:rsidRPr="002803F0" w:rsidRDefault="00583F52" w:rsidP="0093551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992" w:type="dxa"/>
            <w:vAlign w:val="center"/>
          </w:tcPr>
          <w:p w:rsidR="00583F52" w:rsidRPr="002803F0" w:rsidRDefault="00583F52" w:rsidP="0093551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993" w:type="dxa"/>
            <w:vAlign w:val="center"/>
          </w:tcPr>
          <w:p w:rsidR="00583F52" w:rsidRPr="002803F0" w:rsidRDefault="00583F52" w:rsidP="0093551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992" w:type="dxa"/>
            <w:vAlign w:val="center"/>
          </w:tcPr>
          <w:p w:rsidR="00583F52" w:rsidRPr="002803F0" w:rsidRDefault="00583F52" w:rsidP="0093551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992" w:type="dxa"/>
            <w:vAlign w:val="center"/>
          </w:tcPr>
          <w:p w:rsidR="00583F52" w:rsidRPr="002803F0" w:rsidRDefault="00583F52" w:rsidP="0093551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92" w:type="dxa"/>
            <w:vAlign w:val="center"/>
          </w:tcPr>
          <w:p w:rsidR="00583F52" w:rsidRPr="002803F0" w:rsidRDefault="00583F52" w:rsidP="0093551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993" w:type="dxa"/>
            <w:vAlign w:val="center"/>
          </w:tcPr>
          <w:p w:rsidR="00583F52" w:rsidRPr="002803F0" w:rsidRDefault="00583F52" w:rsidP="0093551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708" w:type="dxa"/>
          </w:tcPr>
          <w:p w:rsidR="00583F52" w:rsidRPr="002803F0" w:rsidRDefault="00583F52" w:rsidP="0093551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583F52" w:rsidRPr="002803F0" w:rsidTr="0005470C">
        <w:trPr>
          <w:trHeight w:val="720"/>
        </w:trPr>
        <w:tc>
          <w:tcPr>
            <w:tcW w:w="851" w:type="dxa"/>
            <w:vAlign w:val="center"/>
          </w:tcPr>
          <w:p w:rsidR="00583F52" w:rsidRPr="002803F0" w:rsidRDefault="00583F52" w:rsidP="002803F0">
            <w:pPr>
              <w:jc w:val="both"/>
              <w:rPr>
                <w:rFonts w:ascii="Calibri" w:eastAsia="Times New Roman" w:hAnsi="Calibri" w:cs="Calibri"/>
                <w:color w:val="000000"/>
                <w:lang w:eastAsia="ru-RU"/>
              </w:rPr>
            </w:pPr>
            <w:r>
              <w:rPr>
                <w:rFonts w:ascii="Calibri" w:eastAsia="Times New Roman" w:hAnsi="Calibri" w:cs="Calibri"/>
                <w:color w:val="000000"/>
                <w:lang w:eastAsia="ru-RU"/>
              </w:rPr>
              <w:t>2020</w:t>
            </w:r>
          </w:p>
        </w:tc>
        <w:tc>
          <w:tcPr>
            <w:tcW w:w="851" w:type="dxa"/>
            <w:vAlign w:val="center"/>
          </w:tcPr>
          <w:p w:rsidR="00583F52" w:rsidRPr="002803F0" w:rsidRDefault="00583F52" w:rsidP="002803F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090" w:type="dxa"/>
            <w:vAlign w:val="center"/>
          </w:tcPr>
          <w:p w:rsidR="00583F52" w:rsidRPr="002803F0" w:rsidRDefault="00583F52" w:rsidP="002803F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036" w:type="dxa"/>
            <w:vAlign w:val="center"/>
          </w:tcPr>
          <w:p w:rsidR="00583F52" w:rsidRPr="002803F0" w:rsidRDefault="00583F52" w:rsidP="002803F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992" w:type="dxa"/>
            <w:vAlign w:val="center"/>
          </w:tcPr>
          <w:p w:rsidR="00583F52" w:rsidRPr="002803F0" w:rsidRDefault="00583F52" w:rsidP="002803F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993" w:type="dxa"/>
            <w:vAlign w:val="center"/>
          </w:tcPr>
          <w:p w:rsidR="00583F52" w:rsidRPr="002803F0" w:rsidRDefault="00583F52" w:rsidP="002803F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992" w:type="dxa"/>
            <w:vAlign w:val="center"/>
          </w:tcPr>
          <w:p w:rsidR="00583F52" w:rsidRPr="002803F0" w:rsidRDefault="00583F52" w:rsidP="002803F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92" w:type="dxa"/>
            <w:vAlign w:val="center"/>
          </w:tcPr>
          <w:p w:rsidR="00583F52" w:rsidRPr="002803F0" w:rsidRDefault="00583F52" w:rsidP="002803F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92" w:type="dxa"/>
            <w:vAlign w:val="center"/>
          </w:tcPr>
          <w:p w:rsidR="00583F52" w:rsidRPr="002803F0" w:rsidRDefault="00583F52" w:rsidP="002803F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993" w:type="dxa"/>
            <w:vAlign w:val="center"/>
          </w:tcPr>
          <w:p w:rsidR="00583F52" w:rsidRPr="002803F0" w:rsidRDefault="00583F52" w:rsidP="002803F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708" w:type="dxa"/>
          </w:tcPr>
          <w:p w:rsidR="00583F52" w:rsidRPr="002803F0" w:rsidRDefault="00583F52" w:rsidP="002803F0">
            <w:pPr>
              <w:jc w:val="both"/>
              <w:rPr>
                <w:rFonts w:ascii="Times New Roman" w:eastAsia="Times New Roman" w:hAnsi="Times New Roman" w:cs="Times New Roman"/>
                <w:color w:val="000000"/>
                <w:sz w:val="24"/>
                <w:szCs w:val="24"/>
                <w:lang w:eastAsia="ru-RU"/>
              </w:rPr>
            </w:pPr>
          </w:p>
        </w:tc>
      </w:tr>
    </w:tbl>
    <w:p w:rsidR="00583F52" w:rsidRPr="002803F0" w:rsidRDefault="00935515" w:rsidP="00583F52">
      <w:pPr>
        <w:spacing w:after="0" w:line="240" w:lineRule="auto"/>
        <w:ind w:left="-426"/>
        <w:jc w:val="both"/>
        <w:rPr>
          <w:rFonts w:ascii="Times New Roman" w:eastAsia="Calibri" w:hAnsi="Times New Roman" w:cs="Times New Roman"/>
          <w:b/>
          <w:sz w:val="28"/>
          <w:szCs w:val="28"/>
        </w:rPr>
      </w:pPr>
      <w:r>
        <w:rPr>
          <w:rFonts w:ascii="Times New Roman" w:eastAsia="Calibri" w:hAnsi="Times New Roman" w:cs="Times New Roman"/>
          <w:b/>
          <w:sz w:val="28"/>
          <w:szCs w:val="28"/>
        </w:rPr>
        <w:t>16</w:t>
      </w:r>
      <w:r w:rsidR="00583F52">
        <w:rPr>
          <w:rFonts w:ascii="Times New Roman" w:eastAsia="Calibri" w:hAnsi="Times New Roman" w:cs="Times New Roman"/>
          <w:b/>
          <w:sz w:val="28"/>
          <w:szCs w:val="28"/>
        </w:rPr>
        <w:t>6</w:t>
      </w:r>
      <w:r w:rsidR="00583F52" w:rsidRPr="002803F0">
        <w:rPr>
          <w:rFonts w:ascii="Times New Roman" w:eastAsia="Calibri" w:hAnsi="Times New Roman" w:cs="Times New Roman"/>
          <w:b/>
          <w:sz w:val="28"/>
          <w:szCs w:val="28"/>
        </w:rPr>
        <w:t xml:space="preserve"> выпускников 9-х классов.</w:t>
      </w:r>
    </w:p>
    <w:tbl>
      <w:tblPr>
        <w:tblpPr w:leftFromText="180" w:rightFromText="180" w:vertAnchor="text" w:horzAnchor="margin" w:tblpXSpec="center" w:tblpY="258"/>
        <w:tblW w:w="10456" w:type="dxa"/>
        <w:tblLook w:val="04A0" w:firstRow="1" w:lastRow="0" w:firstColumn="1" w:lastColumn="0" w:noHBand="0" w:noVBand="1"/>
      </w:tblPr>
      <w:tblGrid>
        <w:gridCol w:w="2093"/>
        <w:gridCol w:w="1984"/>
        <w:gridCol w:w="2835"/>
        <w:gridCol w:w="3544"/>
      </w:tblGrid>
      <w:tr w:rsidR="00583F52" w:rsidRPr="002803F0" w:rsidTr="00F25FA5">
        <w:trPr>
          <w:trHeight w:val="1260"/>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F52" w:rsidRPr="002803F0" w:rsidRDefault="00583F52" w:rsidP="00583F52">
            <w:pPr>
              <w:spacing w:after="0" w:line="240" w:lineRule="auto"/>
              <w:jc w:val="both"/>
              <w:rPr>
                <w:rFonts w:ascii="Calibri" w:eastAsia="Times New Roman" w:hAnsi="Calibri" w:cs="Calibri"/>
                <w:color w:val="000000"/>
                <w:sz w:val="24"/>
                <w:lang w:eastAsia="ru-RU"/>
              </w:rPr>
            </w:pPr>
          </w:p>
          <w:p w:rsidR="00583F52" w:rsidRPr="002803F0" w:rsidRDefault="00583F52" w:rsidP="00583F52">
            <w:pPr>
              <w:spacing w:after="0" w:line="240" w:lineRule="auto"/>
              <w:jc w:val="both"/>
              <w:rPr>
                <w:rFonts w:ascii="Times New Roman" w:eastAsia="Times New Roman" w:hAnsi="Times New Roman" w:cs="Times New Roman"/>
                <w:color w:val="000000"/>
                <w:sz w:val="24"/>
                <w:szCs w:val="24"/>
                <w:lang w:eastAsia="ru-RU"/>
              </w:rPr>
            </w:pPr>
            <w:r w:rsidRPr="002803F0">
              <w:rPr>
                <w:rFonts w:ascii="Times New Roman" w:eastAsia="Times New Roman" w:hAnsi="Times New Roman" w:cs="Times New Roman"/>
                <w:color w:val="000000"/>
                <w:sz w:val="24"/>
                <w:szCs w:val="24"/>
                <w:lang w:eastAsia="ru-RU"/>
              </w:rPr>
              <w:t>Год окончания ОУ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83F52" w:rsidRPr="002803F0" w:rsidRDefault="00583F52" w:rsidP="00583F52">
            <w:pPr>
              <w:spacing w:after="0" w:line="240" w:lineRule="auto"/>
              <w:jc w:val="both"/>
              <w:rPr>
                <w:rFonts w:ascii="Times New Roman" w:eastAsia="Times New Roman" w:hAnsi="Times New Roman" w:cs="Times New Roman"/>
                <w:color w:val="000000"/>
                <w:sz w:val="24"/>
                <w:szCs w:val="24"/>
                <w:lang w:eastAsia="ru-RU"/>
              </w:rPr>
            </w:pPr>
            <w:r w:rsidRPr="002803F0">
              <w:rPr>
                <w:rFonts w:ascii="Times New Roman" w:eastAsia="Times New Roman" w:hAnsi="Times New Roman" w:cs="Times New Roman"/>
                <w:color w:val="000000"/>
                <w:sz w:val="24"/>
                <w:szCs w:val="24"/>
                <w:lang w:eastAsia="ru-RU"/>
              </w:rPr>
              <w:t>Количество выпускников 9-х классов</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F52" w:rsidRPr="002803F0" w:rsidRDefault="00583F52" w:rsidP="00583F52">
            <w:pPr>
              <w:spacing w:after="0" w:line="240" w:lineRule="auto"/>
              <w:jc w:val="both"/>
              <w:rPr>
                <w:rFonts w:ascii="Times New Roman" w:eastAsia="Times New Roman" w:hAnsi="Times New Roman" w:cs="Times New Roman"/>
                <w:color w:val="000000"/>
                <w:sz w:val="24"/>
                <w:szCs w:val="24"/>
                <w:lang w:eastAsia="ru-RU"/>
              </w:rPr>
            </w:pPr>
            <w:r w:rsidRPr="002803F0">
              <w:rPr>
                <w:rFonts w:ascii="Times New Roman" w:eastAsia="Times New Roman" w:hAnsi="Times New Roman" w:cs="Times New Roman"/>
                <w:color w:val="000000"/>
                <w:sz w:val="24"/>
                <w:szCs w:val="24"/>
                <w:lang w:eastAsia="ru-RU"/>
              </w:rPr>
              <w:t>Количество выпускников 9-х классов, поступивших в профессиональные образовательные организации</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583F52" w:rsidRPr="002803F0" w:rsidRDefault="00583F52" w:rsidP="00583F52">
            <w:pPr>
              <w:spacing w:after="0" w:line="240" w:lineRule="auto"/>
              <w:jc w:val="both"/>
              <w:rPr>
                <w:rFonts w:ascii="Times New Roman" w:eastAsia="Times New Roman" w:hAnsi="Times New Roman" w:cs="Times New Roman"/>
                <w:color w:val="000000"/>
                <w:sz w:val="24"/>
                <w:szCs w:val="24"/>
                <w:lang w:eastAsia="ru-RU"/>
              </w:rPr>
            </w:pPr>
            <w:r w:rsidRPr="002803F0">
              <w:rPr>
                <w:rFonts w:ascii="Times New Roman" w:eastAsia="Times New Roman" w:hAnsi="Times New Roman" w:cs="Times New Roman"/>
                <w:color w:val="000000"/>
                <w:sz w:val="24"/>
                <w:szCs w:val="24"/>
                <w:lang w:eastAsia="ru-RU"/>
              </w:rPr>
              <w:t>Количество выпускников 9-х классов, продолживших обучение в 10 классе</w:t>
            </w:r>
          </w:p>
        </w:tc>
      </w:tr>
      <w:tr w:rsidR="00583F52" w:rsidRPr="002803F0" w:rsidTr="00F25FA5">
        <w:trPr>
          <w:trHeight w:val="315"/>
        </w:trPr>
        <w:tc>
          <w:tcPr>
            <w:tcW w:w="2093" w:type="dxa"/>
            <w:tcBorders>
              <w:top w:val="nil"/>
              <w:left w:val="single" w:sz="4" w:space="0" w:color="auto"/>
              <w:bottom w:val="single" w:sz="4" w:space="0" w:color="auto"/>
              <w:right w:val="single" w:sz="4" w:space="0" w:color="auto"/>
            </w:tcBorders>
            <w:shd w:val="clear" w:color="auto" w:fill="auto"/>
            <w:noWrap/>
            <w:vAlign w:val="center"/>
          </w:tcPr>
          <w:p w:rsidR="00583F52" w:rsidRPr="002803F0" w:rsidRDefault="00583F52" w:rsidP="00583F52">
            <w:pPr>
              <w:spacing w:after="0" w:line="240" w:lineRule="auto"/>
              <w:jc w:val="both"/>
              <w:rPr>
                <w:rFonts w:ascii="Calibri" w:eastAsia="Times New Roman" w:hAnsi="Calibri" w:cs="Calibri"/>
                <w:color w:val="000000"/>
                <w:sz w:val="24"/>
                <w:lang w:eastAsia="ru-RU"/>
              </w:rPr>
            </w:pPr>
            <w:r w:rsidRPr="002803F0">
              <w:rPr>
                <w:rFonts w:ascii="Calibri" w:eastAsia="Times New Roman" w:hAnsi="Calibri" w:cs="Calibri"/>
                <w:color w:val="000000"/>
                <w:lang w:eastAsia="ru-RU"/>
              </w:rPr>
              <w:t> </w:t>
            </w:r>
          </w:p>
          <w:p w:rsidR="00583F52" w:rsidRPr="002803F0" w:rsidRDefault="00583F52" w:rsidP="00583F52">
            <w:pPr>
              <w:spacing w:after="0" w:line="240" w:lineRule="auto"/>
              <w:jc w:val="both"/>
              <w:rPr>
                <w:rFonts w:ascii="Times New Roman" w:eastAsia="Times New Roman" w:hAnsi="Times New Roman" w:cs="Times New Roman"/>
                <w:color w:val="000000"/>
                <w:sz w:val="24"/>
                <w:szCs w:val="24"/>
                <w:lang w:eastAsia="ru-RU"/>
              </w:rPr>
            </w:pPr>
            <w:r w:rsidRPr="002803F0">
              <w:rPr>
                <w:rFonts w:ascii="Times New Roman" w:eastAsia="Times New Roman" w:hAnsi="Times New Roman" w:cs="Times New Roman"/>
                <w:color w:val="000000"/>
                <w:sz w:val="24"/>
                <w:szCs w:val="24"/>
                <w:lang w:eastAsia="ru-RU"/>
              </w:rPr>
              <w:t>2018</w:t>
            </w:r>
          </w:p>
        </w:tc>
        <w:tc>
          <w:tcPr>
            <w:tcW w:w="1984" w:type="dxa"/>
            <w:tcBorders>
              <w:top w:val="nil"/>
              <w:left w:val="nil"/>
              <w:bottom w:val="single" w:sz="4" w:space="0" w:color="auto"/>
              <w:right w:val="single" w:sz="4" w:space="0" w:color="auto"/>
            </w:tcBorders>
            <w:shd w:val="clear" w:color="auto" w:fill="auto"/>
            <w:noWrap/>
            <w:vAlign w:val="center"/>
          </w:tcPr>
          <w:p w:rsidR="00583F52" w:rsidRPr="002803F0" w:rsidRDefault="00583F52" w:rsidP="00583F52">
            <w:pPr>
              <w:spacing w:after="0" w:line="240" w:lineRule="auto"/>
              <w:jc w:val="both"/>
              <w:rPr>
                <w:rFonts w:ascii="Times New Roman" w:eastAsia="Times New Roman" w:hAnsi="Times New Roman" w:cs="Times New Roman"/>
                <w:color w:val="000000"/>
                <w:sz w:val="24"/>
                <w:szCs w:val="24"/>
                <w:lang w:eastAsia="ru-RU"/>
              </w:rPr>
            </w:pPr>
            <w:r w:rsidRPr="002803F0">
              <w:rPr>
                <w:rFonts w:ascii="Times New Roman" w:eastAsia="Times New Roman" w:hAnsi="Times New Roman" w:cs="Times New Roman"/>
                <w:color w:val="000000"/>
                <w:sz w:val="24"/>
                <w:szCs w:val="24"/>
                <w:lang w:eastAsia="ru-RU"/>
              </w:rPr>
              <w:t>61</w:t>
            </w:r>
          </w:p>
        </w:tc>
        <w:tc>
          <w:tcPr>
            <w:tcW w:w="2835" w:type="dxa"/>
            <w:tcBorders>
              <w:top w:val="nil"/>
              <w:left w:val="nil"/>
              <w:bottom w:val="single" w:sz="4" w:space="0" w:color="auto"/>
              <w:right w:val="single" w:sz="4" w:space="0" w:color="auto"/>
            </w:tcBorders>
            <w:shd w:val="clear" w:color="auto" w:fill="auto"/>
            <w:noWrap/>
            <w:vAlign w:val="center"/>
          </w:tcPr>
          <w:p w:rsidR="00583F52" w:rsidRPr="002803F0" w:rsidRDefault="00583F52" w:rsidP="00583F52">
            <w:pPr>
              <w:spacing w:after="0" w:line="240" w:lineRule="auto"/>
              <w:jc w:val="both"/>
              <w:rPr>
                <w:rFonts w:ascii="Times New Roman" w:eastAsia="Times New Roman" w:hAnsi="Times New Roman" w:cs="Times New Roman"/>
                <w:color w:val="000000"/>
                <w:sz w:val="24"/>
                <w:szCs w:val="24"/>
                <w:lang w:eastAsia="ru-RU"/>
              </w:rPr>
            </w:pPr>
            <w:r w:rsidRPr="002803F0">
              <w:rPr>
                <w:rFonts w:ascii="Times New Roman" w:eastAsia="Times New Roman" w:hAnsi="Times New Roman" w:cs="Times New Roman"/>
                <w:color w:val="000000"/>
                <w:sz w:val="24"/>
                <w:szCs w:val="24"/>
                <w:lang w:eastAsia="ru-RU"/>
              </w:rPr>
              <w:t>43</w:t>
            </w:r>
          </w:p>
        </w:tc>
        <w:tc>
          <w:tcPr>
            <w:tcW w:w="3544" w:type="dxa"/>
            <w:tcBorders>
              <w:top w:val="nil"/>
              <w:left w:val="nil"/>
              <w:bottom w:val="single" w:sz="4" w:space="0" w:color="auto"/>
              <w:right w:val="single" w:sz="4" w:space="0" w:color="auto"/>
            </w:tcBorders>
            <w:shd w:val="clear" w:color="auto" w:fill="auto"/>
            <w:noWrap/>
            <w:vAlign w:val="center"/>
          </w:tcPr>
          <w:p w:rsidR="00583F52" w:rsidRPr="002803F0" w:rsidRDefault="00583F52" w:rsidP="00583F52">
            <w:pPr>
              <w:spacing w:after="0" w:line="240" w:lineRule="auto"/>
              <w:jc w:val="both"/>
              <w:rPr>
                <w:rFonts w:ascii="Times New Roman" w:eastAsia="Times New Roman" w:hAnsi="Times New Roman" w:cs="Times New Roman"/>
                <w:color w:val="000000"/>
                <w:sz w:val="24"/>
                <w:szCs w:val="24"/>
                <w:lang w:eastAsia="ru-RU"/>
              </w:rPr>
            </w:pPr>
            <w:r w:rsidRPr="002803F0">
              <w:rPr>
                <w:rFonts w:ascii="Times New Roman" w:eastAsia="Times New Roman" w:hAnsi="Times New Roman" w:cs="Times New Roman"/>
                <w:color w:val="000000"/>
                <w:sz w:val="24"/>
                <w:szCs w:val="24"/>
                <w:lang w:eastAsia="ru-RU"/>
              </w:rPr>
              <w:t>18</w:t>
            </w:r>
          </w:p>
        </w:tc>
      </w:tr>
      <w:tr w:rsidR="00583F52" w:rsidRPr="002803F0" w:rsidTr="00F25FA5">
        <w:trPr>
          <w:trHeight w:val="315"/>
        </w:trPr>
        <w:tc>
          <w:tcPr>
            <w:tcW w:w="2093" w:type="dxa"/>
            <w:tcBorders>
              <w:top w:val="nil"/>
              <w:left w:val="single" w:sz="4" w:space="0" w:color="auto"/>
              <w:bottom w:val="single" w:sz="4" w:space="0" w:color="auto"/>
              <w:right w:val="single" w:sz="4" w:space="0" w:color="auto"/>
            </w:tcBorders>
            <w:shd w:val="clear" w:color="auto" w:fill="auto"/>
            <w:noWrap/>
            <w:vAlign w:val="center"/>
          </w:tcPr>
          <w:p w:rsidR="00583F52" w:rsidRPr="002803F0" w:rsidRDefault="00583F52" w:rsidP="00583F5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w:t>
            </w:r>
          </w:p>
        </w:tc>
        <w:tc>
          <w:tcPr>
            <w:tcW w:w="1984" w:type="dxa"/>
            <w:tcBorders>
              <w:top w:val="nil"/>
              <w:left w:val="nil"/>
              <w:bottom w:val="single" w:sz="4" w:space="0" w:color="auto"/>
              <w:right w:val="single" w:sz="4" w:space="0" w:color="auto"/>
            </w:tcBorders>
            <w:shd w:val="clear" w:color="auto" w:fill="auto"/>
            <w:noWrap/>
            <w:vAlign w:val="center"/>
          </w:tcPr>
          <w:p w:rsidR="00583F52" w:rsidRPr="002803F0" w:rsidRDefault="00583F52" w:rsidP="00583F5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2835" w:type="dxa"/>
            <w:tcBorders>
              <w:top w:val="nil"/>
              <w:left w:val="nil"/>
              <w:bottom w:val="single" w:sz="4" w:space="0" w:color="auto"/>
              <w:right w:val="single" w:sz="4" w:space="0" w:color="auto"/>
            </w:tcBorders>
            <w:shd w:val="clear" w:color="auto" w:fill="auto"/>
            <w:noWrap/>
            <w:vAlign w:val="center"/>
          </w:tcPr>
          <w:p w:rsidR="00583F52" w:rsidRPr="002803F0" w:rsidRDefault="00583F52" w:rsidP="00583F5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3544" w:type="dxa"/>
            <w:tcBorders>
              <w:top w:val="nil"/>
              <w:left w:val="nil"/>
              <w:bottom w:val="single" w:sz="4" w:space="0" w:color="auto"/>
              <w:right w:val="single" w:sz="4" w:space="0" w:color="auto"/>
            </w:tcBorders>
            <w:shd w:val="clear" w:color="auto" w:fill="auto"/>
            <w:noWrap/>
            <w:vAlign w:val="center"/>
          </w:tcPr>
          <w:p w:rsidR="00583F52" w:rsidRPr="002803F0" w:rsidRDefault="00583F52" w:rsidP="00583F5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r>
      <w:tr w:rsidR="00583F52" w:rsidRPr="002803F0" w:rsidTr="00F25FA5">
        <w:trPr>
          <w:trHeight w:val="315"/>
        </w:trPr>
        <w:tc>
          <w:tcPr>
            <w:tcW w:w="2093" w:type="dxa"/>
            <w:tcBorders>
              <w:top w:val="nil"/>
              <w:left w:val="single" w:sz="4" w:space="0" w:color="auto"/>
              <w:bottom w:val="single" w:sz="4" w:space="0" w:color="auto"/>
              <w:right w:val="single" w:sz="4" w:space="0" w:color="auto"/>
            </w:tcBorders>
            <w:shd w:val="clear" w:color="auto" w:fill="auto"/>
            <w:noWrap/>
            <w:vAlign w:val="center"/>
          </w:tcPr>
          <w:p w:rsidR="00583F52" w:rsidRPr="002803F0" w:rsidRDefault="00583F52" w:rsidP="00583F5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1984" w:type="dxa"/>
            <w:tcBorders>
              <w:top w:val="nil"/>
              <w:left w:val="nil"/>
              <w:bottom w:val="single" w:sz="4" w:space="0" w:color="auto"/>
              <w:right w:val="single" w:sz="4" w:space="0" w:color="auto"/>
            </w:tcBorders>
            <w:shd w:val="clear" w:color="auto" w:fill="auto"/>
            <w:noWrap/>
            <w:vAlign w:val="center"/>
          </w:tcPr>
          <w:p w:rsidR="00583F52" w:rsidRPr="002803F0" w:rsidRDefault="00583F52" w:rsidP="00583F5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p>
        </w:tc>
        <w:tc>
          <w:tcPr>
            <w:tcW w:w="2835" w:type="dxa"/>
            <w:tcBorders>
              <w:top w:val="nil"/>
              <w:left w:val="nil"/>
              <w:bottom w:val="single" w:sz="4" w:space="0" w:color="auto"/>
              <w:right w:val="single" w:sz="4" w:space="0" w:color="auto"/>
            </w:tcBorders>
            <w:shd w:val="clear" w:color="auto" w:fill="auto"/>
            <w:noWrap/>
            <w:vAlign w:val="center"/>
          </w:tcPr>
          <w:p w:rsidR="00583F52" w:rsidRPr="002803F0" w:rsidRDefault="00583F52" w:rsidP="00583F5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3544" w:type="dxa"/>
            <w:tcBorders>
              <w:top w:val="nil"/>
              <w:left w:val="nil"/>
              <w:bottom w:val="single" w:sz="4" w:space="0" w:color="auto"/>
              <w:right w:val="single" w:sz="4" w:space="0" w:color="auto"/>
            </w:tcBorders>
            <w:shd w:val="clear" w:color="auto" w:fill="auto"/>
            <w:noWrap/>
            <w:vAlign w:val="center"/>
          </w:tcPr>
          <w:p w:rsidR="00583F52" w:rsidRPr="002803F0" w:rsidRDefault="00583F52" w:rsidP="00583F5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r>
    </w:tbl>
    <w:p w:rsidR="002803F0" w:rsidRPr="002803F0" w:rsidRDefault="002803F0" w:rsidP="002803F0">
      <w:pPr>
        <w:spacing w:after="0" w:line="240" w:lineRule="auto"/>
        <w:ind w:left="-426"/>
        <w:jc w:val="both"/>
        <w:rPr>
          <w:rFonts w:ascii="Times New Roman" w:eastAsia="Calibri" w:hAnsi="Times New Roman" w:cs="Times New Roman"/>
          <w:b/>
          <w:sz w:val="28"/>
          <w:szCs w:val="28"/>
        </w:rPr>
      </w:pPr>
      <w:r w:rsidRPr="002803F0">
        <w:rPr>
          <w:rFonts w:ascii="Times New Roman" w:eastAsia="Calibri" w:hAnsi="Times New Roman" w:cs="Times New Roman"/>
          <w:b/>
          <w:sz w:val="28"/>
          <w:szCs w:val="28"/>
        </w:rPr>
        <w:t xml:space="preserve">  </w:t>
      </w:r>
      <w:r w:rsidR="00E353FB">
        <w:rPr>
          <w:rFonts w:ascii="Times New Roman" w:eastAsia="Calibri" w:hAnsi="Times New Roman" w:cs="Times New Roman"/>
          <w:b/>
          <w:sz w:val="28"/>
          <w:szCs w:val="28"/>
        </w:rPr>
        <w:t xml:space="preserve">    </w:t>
      </w:r>
    </w:p>
    <w:p w:rsidR="002803F0" w:rsidRPr="002803F0" w:rsidRDefault="002803F0" w:rsidP="00E353FB">
      <w:pPr>
        <w:spacing w:after="0" w:line="240" w:lineRule="auto"/>
        <w:ind w:left="-284"/>
        <w:contextualSpacing/>
        <w:jc w:val="both"/>
        <w:rPr>
          <w:rFonts w:ascii="Times New Roman" w:eastAsia="Calibri" w:hAnsi="Times New Roman" w:cs="Times New Roman"/>
          <w:i/>
          <w:sz w:val="28"/>
          <w:szCs w:val="28"/>
        </w:rPr>
      </w:pPr>
      <w:r w:rsidRPr="002803F0">
        <w:rPr>
          <w:rFonts w:ascii="Times New Roman" w:eastAsia="Calibri" w:hAnsi="Times New Roman" w:cs="Times New Roman"/>
          <w:sz w:val="28"/>
          <w:szCs w:val="28"/>
        </w:rPr>
        <w:t>По результатам отслеживания профессионального роста выпускников, их социального и общественного положения можно сделать вывод, что большинство выпускников школы:</w:t>
      </w:r>
    </w:p>
    <w:p w:rsidR="002803F0" w:rsidRPr="002803F0" w:rsidRDefault="002803F0" w:rsidP="00E353FB">
      <w:pPr>
        <w:spacing w:after="0" w:line="240" w:lineRule="auto"/>
        <w:ind w:left="-284"/>
        <w:contextualSpacing/>
        <w:jc w:val="both"/>
        <w:rPr>
          <w:rFonts w:ascii="Times New Roman" w:eastAsia="Calibri" w:hAnsi="Times New Roman" w:cs="Times New Roman"/>
          <w:sz w:val="28"/>
          <w:szCs w:val="28"/>
        </w:rPr>
      </w:pPr>
      <w:r w:rsidRPr="002803F0">
        <w:rPr>
          <w:rFonts w:ascii="Times New Roman" w:eastAsia="Calibri" w:hAnsi="Times New Roman" w:cs="Times New Roman"/>
          <w:sz w:val="28"/>
          <w:szCs w:val="28"/>
        </w:rPr>
        <w:t xml:space="preserve">в сфере познавательной деятельности: </w:t>
      </w:r>
    </w:p>
    <w:p w:rsidR="002803F0" w:rsidRPr="002803F0" w:rsidRDefault="002803F0" w:rsidP="00E353FB">
      <w:pPr>
        <w:spacing w:after="0" w:line="240" w:lineRule="auto"/>
        <w:ind w:left="-284"/>
        <w:contextualSpacing/>
        <w:jc w:val="both"/>
        <w:rPr>
          <w:rFonts w:ascii="Times New Roman" w:eastAsia="Calibri" w:hAnsi="Times New Roman" w:cs="Times New Roman"/>
          <w:sz w:val="28"/>
          <w:szCs w:val="28"/>
        </w:rPr>
      </w:pPr>
      <w:r w:rsidRPr="002803F0">
        <w:rPr>
          <w:rFonts w:ascii="Times New Roman" w:eastAsia="Calibri" w:hAnsi="Times New Roman" w:cs="Times New Roman"/>
          <w:sz w:val="28"/>
          <w:szCs w:val="28"/>
        </w:rPr>
        <w:t xml:space="preserve">- стремятся к непрерывному образованию; </w:t>
      </w:r>
    </w:p>
    <w:p w:rsidR="002803F0" w:rsidRPr="002803F0" w:rsidRDefault="002803F0" w:rsidP="00E353FB">
      <w:pPr>
        <w:spacing w:after="0" w:line="240" w:lineRule="auto"/>
        <w:ind w:left="-284"/>
        <w:contextualSpacing/>
        <w:jc w:val="both"/>
        <w:rPr>
          <w:rFonts w:ascii="Times New Roman" w:eastAsia="Calibri" w:hAnsi="Times New Roman" w:cs="Times New Roman"/>
          <w:sz w:val="28"/>
          <w:szCs w:val="28"/>
        </w:rPr>
      </w:pPr>
      <w:r w:rsidRPr="002803F0">
        <w:rPr>
          <w:rFonts w:ascii="Times New Roman" w:eastAsia="Calibri" w:hAnsi="Times New Roman" w:cs="Times New Roman"/>
          <w:sz w:val="28"/>
          <w:szCs w:val="28"/>
        </w:rPr>
        <w:t xml:space="preserve">- умеют самостоятельно приобретать знания из разных источников информации; </w:t>
      </w:r>
    </w:p>
    <w:p w:rsidR="002803F0" w:rsidRPr="002803F0" w:rsidRDefault="002803F0" w:rsidP="00E353FB">
      <w:pPr>
        <w:spacing w:after="0" w:line="240" w:lineRule="auto"/>
        <w:ind w:left="-284"/>
        <w:contextualSpacing/>
        <w:jc w:val="both"/>
        <w:rPr>
          <w:rFonts w:ascii="Times New Roman" w:eastAsia="Calibri" w:hAnsi="Times New Roman" w:cs="Times New Roman"/>
          <w:sz w:val="28"/>
          <w:szCs w:val="28"/>
        </w:rPr>
      </w:pPr>
      <w:r w:rsidRPr="002803F0">
        <w:rPr>
          <w:rFonts w:ascii="Times New Roman" w:eastAsia="Calibri" w:hAnsi="Times New Roman" w:cs="Times New Roman"/>
          <w:sz w:val="28"/>
          <w:szCs w:val="28"/>
        </w:rPr>
        <w:t xml:space="preserve">в сфере гражданско-общественной деятельности: </w:t>
      </w:r>
    </w:p>
    <w:p w:rsidR="002803F0" w:rsidRPr="002803F0" w:rsidRDefault="002803F0" w:rsidP="00E353FB">
      <w:pPr>
        <w:spacing w:after="0" w:line="240" w:lineRule="auto"/>
        <w:ind w:left="-284"/>
        <w:contextualSpacing/>
        <w:jc w:val="both"/>
        <w:rPr>
          <w:rFonts w:ascii="Times New Roman" w:eastAsia="Calibri" w:hAnsi="Times New Roman" w:cs="Times New Roman"/>
          <w:sz w:val="28"/>
          <w:szCs w:val="28"/>
        </w:rPr>
      </w:pPr>
      <w:r w:rsidRPr="002803F0">
        <w:rPr>
          <w:rFonts w:ascii="Times New Roman" w:eastAsia="Calibri" w:hAnsi="Times New Roman" w:cs="Times New Roman"/>
          <w:sz w:val="28"/>
          <w:szCs w:val="28"/>
        </w:rPr>
        <w:t xml:space="preserve">- имеют активную гражданскую позицию; </w:t>
      </w:r>
    </w:p>
    <w:p w:rsidR="002803F0" w:rsidRPr="002803F0" w:rsidRDefault="002803F0" w:rsidP="00E353FB">
      <w:pPr>
        <w:spacing w:after="0" w:line="240" w:lineRule="auto"/>
        <w:ind w:left="-284"/>
        <w:contextualSpacing/>
        <w:jc w:val="both"/>
        <w:rPr>
          <w:rFonts w:ascii="Times New Roman" w:eastAsia="Calibri" w:hAnsi="Times New Roman" w:cs="Times New Roman"/>
          <w:sz w:val="28"/>
          <w:szCs w:val="28"/>
        </w:rPr>
      </w:pPr>
      <w:r w:rsidRPr="002803F0">
        <w:rPr>
          <w:rFonts w:ascii="Times New Roman" w:eastAsia="Calibri" w:hAnsi="Times New Roman" w:cs="Times New Roman"/>
          <w:sz w:val="28"/>
          <w:szCs w:val="28"/>
        </w:rPr>
        <w:t xml:space="preserve">- знают свои права и умеют их отстаивать; </w:t>
      </w:r>
    </w:p>
    <w:p w:rsidR="002803F0" w:rsidRPr="002803F0" w:rsidRDefault="002803F0" w:rsidP="00E353FB">
      <w:pPr>
        <w:spacing w:after="0" w:line="240" w:lineRule="auto"/>
        <w:ind w:left="-284"/>
        <w:contextualSpacing/>
        <w:jc w:val="both"/>
        <w:rPr>
          <w:rFonts w:ascii="Times New Roman" w:eastAsia="Calibri" w:hAnsi="Times New Roman" w:cs="Times New Roman"/>
          <w:sz w:val="28"/>
          <w:szCs w:val="28"/>
        </w:rPr>
      </w:pPr>
      <w:r w:rsidRPr="002803F0">
        <w:rPr>
          <w:rFonts w:ascii="Times New Roman" w:eastAsia="Calibri" w:hAnsi="Times New Roman" w:cs="Times New Roman"/>
          <w:sz w:val="28"/>
          <w:szCs w:val="28"/>
        </w:rPr>
        <w:t xml:space="preserve">в сфере социально-трудовой деятельности: </w:t>
      </w:r>
    </w:p>
    <w:p w:rsidR="002803F0" w:rsidRPr="002803F0" w:rsidRDefault="002803F0" w:rsidP="00E353FB">
      <w:pPr>
        <w:spacing w:after="0" w:line="240" w:lineRule="auto"/>
        <w:ind w:left="-284"/>
        <w:contextualSpacing/>
        <w:jc w:val="both"/>
        <w:rPr>
          <w:rFonts w:ascii="Times New Roman" w:eastAsia="Calibri" w:hAnsi="Times New Roman" w:cs="Times New Roman"/>
          <w:sz w:val="28"/>
          <w:szCs w:val="28"/>
        </w:rPr>
      </w:pPr>
      <w:r w:rsidRPr="002803F0">
        <w:rPr>
          <w:rFonts w:ascii="Times New Roman" w:eastAsia="Calibri" w:hAnsi="Times New Roman" w:cs="Times New Roman"/>
          <w:sz w:val="28"/>
          <w:szCs w:val="28"/>
        </w:rPr>
        <w:t xml:space="preserve">- умеют оценивать свои собственные возможности и ситуацию на рынке труда; </w:t>
      </w:r>
    </w:p>
    <w:p w:rsidR="002803F0" w:rsidRPr="002803F0" w:rsidRDefault="002803F0" w:rsidP="00E353FB">
      <w:pPr>
        <w:spacing w:after="0" w:line="240" w:lineRule="auto"/>
        <w:ind w:left="-284"/>
        <w:contextualSpacing/>
        <w:jc w:val="both"/>
        <w:rPr>
          <w:rFonts w:ascii="Times New Roman" w:eastAsia="Calibri" w:hAnsi="Times New Roman" w:cs="Times New Roman"/>
          <w:sz w:val="28"/>
          <w:szCs w:val="28"/>
        </w:rPr>
      </w:pPr>
      <w:r w:rsidRPr="002803F0">
        <w:rPr>
          <w:rFonts w:ascii="Times New Roman" w:eastAsia="Calibri" w:hAnsi="Times New Roman" w:cs="Times New Roman"/>
          <w:sz w:val="28"/>
          <w:szCs w:val="28"/>
        </w:rPr>
        <w:t xml:space="preserve">- умеют соблюдать этику трудовых отношений; </w:t>
      </w:r>
    </w:p>
    <w:p w:rsidR="002803F0" w:rsidRPr="002803F0" w:rsidRDefault="002803F0" w:rsidP="00E353FB">
      <w:pPr>
        <w:spacing w:after="0" w:line="240" w:lineRule="auto"/>
        <w:ind w:left="-284"/>
        <w:contextualSpacing/>
        <w:jc w:val="both"/>
        <w:rPr>
          <w:rFonts w:ascii="Times New Roman" w:eastAsia="Calibri" w:hAnsi="Times New Roman" w:cs="Times New Roman"/>
          <w:sz w:val="28"/>
          <w:szCs w:val="28"/>
        </w:rPr>
      </w:pPr>
      <w:r w:rsidRPr="002803F0">
        <w:rPr>
          <w:rFonts w:ascii="Times New Roman" w:eastAsia="Calibri" w:hAnsi="Times New Roman" w:cs="Times New Roman"/>
          <w:sz w:val="28"/>
          <w:szCs w:val="28"/>
        </w:rPr>
        <w:t xml:space="preserve">в бытовой сфере: </w:t>
      </w:r>
    </w:p>
    <w:p w:rsidR="002803F0" w:rsidRPr="002803F0" w:rsidRDefault="002803F0" w:rsidP="00E353FB">
      <w:pPr>
        <w:spacing w:after="0" w:line="240" w:lineRule="auto"/>
        <w:ind w:left="-284"/>
        <w:contextualSpacing/>
        <w:jc w:val="both"/>
        <w:rPr>
          <w:rFonts w:ascii="Times New Roman" w:eastAsia="Calibri" w:hAnsi="Times New Roman" w:cs="Times New Roman"/>
          <w:sz w:val="28"/>
          <w:szCs w:val="28"/>
        </w:rPr>
      </w:pPr>
      <w:r w:rsidRPr="002803F0">
        <w:rPr>
          <w:rFonts w:ascii="Times New Roman" w:eastAsia="Calibri" w:hAnsi="Times New Roman" w:cs="Times New Roman"/>
          <w:sz w:val="28"/>
          <w:szCs w:val="28"/>
        </w:rPr>
        <w:t xml:space="preserve">- ценят семейные отношения; </w:t>
      </w:r>
    </w:p>
    <w:p w:rsidR="002803F0" w:rsidRPr="002803F0" w:rsidRDefault="002803F0" w:rsidP="00E353FB">
      <w:pPr>
        <w:spacing w:after="0" w:line="240" w:lineRule="auto"/>
        <w:ind w:left="-284"/>
        <w:contextualSpacing/>
        <w:jc w:val="both"/>
        <w:rPr>
          <w:rFonts w:ascii="Times New Roman" w:eastAsia="Calibri" w:hAnsi="Times New Roman" w:cs="Times New Roman"/>
          <w:sz w:val="28"/>
          <w:szCs w:val="28"/>
        </w:rPr>
      </w:pPr>
      <w:r w:rsidRPr="002803F0">
        <w:rPr>
          <w:rFonts w:ascii="Times New Roman" w:eastAsia="Calibri" w:hAnsi="Times New Roman" w:cs="Times New Roman"/>
          <w:sz w:val="28"/>
          <w:szCs w:val="28"/>
        </w:rPr>
        <w:t xml:space="preserve">- владеют навыками по поддержке собственного здоровья; </w:t>
      </w:r>
    </w:p>
    <w:p w:rsidR="002803F0" w:rsidRPr="002803F0" w:rsidRDefault="002803F0" w:rsidP="00E353FB">
      <w:pPr>
        <w:spacing w:after="0" w:line="240" w:lineRule="auto"/>
        <w:ind w:left="-284"/>
        <w:contextualSpacing/>
        <w:jc w:val="both"/>
        <w:rPr>
          <w:rFonts w:ascii="Times New Roman" w:eastAsia="Calibri" w:hAnsi="Times New Roman" w:cs="Times New Roman"/>
          <w:i/>
          <w:sz w:val="28"/>
          <w:szCs w:val="28"/>
          <w:u w:val="single"/>
        </w:rPr>
      </w:pPr>
      <w:r w:rsidRPr="002803F0">
        <w:rPr>
          <w:rFonts w:ascii="Times New Roman" w:eastAsia="Calibri" w:hAnsi="Times New Roman" w:cs="Times New Roman"/>
          <w:sz w:val="28"/>
          <w:szCs w:val="28"/>
        </w:rPr>
        <w:t>в сфере культурно-досуговой деятельности</w:t>
      </w:r>
      <w:r w:rsidRPr="002803F0">
        <w:rPr>
          <w:rFonts w:ascii="Times New Roman" w:eastAsia="Calibri" w:hAnsi="Times New Roman" w:cs="Times New Roman"/>
          <w:i/>
          <w:sz w:val="28"/>
          <w:szCs w:val="28"/>
          <w:u w:val="single"/>
        </w:rPr>
        <w:t xml:space="preserve">: </w:t>
      </w:r>
    </w:p>
    <w:p w:rsidR="002803F0" w:rsidRPr="002803F0" w:rsidRDefault="002803F0" w:rsidP="00E353FB">
      <w:pPr>
        <w:spacing w:after="0" w:line="240" w:lineRule="auto"/>
        <w:ind w:left="-284"/>
        <w:jc w:val="both"/>
        <w:rPr>
          <w:rFonts w:ascii="Times New Roman" w:eastAsia="Calibri" w:hAnsi="Times New Roman" w:cs="Times New Roman"/>
          <w:b/>
          <w:sz w:val="28"/>
          <w:szCs w:val="28"/>
        </w:rPr>
      </w:pPr>
      <w:r w:rsidRPr="002803F0">
        <w:rPr>
          <w:rFonts w:ascii="Times New Roman" w:eastAsia="Calibri" w:hAnsi="Times New Roman" w:cs="Times New Roman"/>
          <w:sz w:val="28"/>
          <w:szCs w:val="28"/>
        </w:rPr>
        <w:t>- умеют использовать свободное время для культурного и духовного обогащения личности.</w:t>
      </w:r>
      <w:r w:rsidRPr="002803F0">
        <w:rPr>
          <w:rFonts w:ascii="Times New Roman" w:eastAsia="Calibri" w:hAnsi="Times New Roman" w:cs="Times New Roman"/>
          <w:sz w:val="28"/>
          <w:szCs w:val="28"/>
        </w:rPr>
        <w:br/>
      </w:r>
      <w:r w:rsidRPr="002803F0">
        <w:rPr>
          <w:rFonts w:ascii="Times New Roman" w:eastAsia="Calibri" w:hAnsi="Times New Roman" w:cs="Times New Roman"/>
          <w:b/>
          <w:sz w:val="28"/>
          <w:szCs w:val="28"/>
        </w:rPr>
        <w:lastRenderedPageBreak/>
        <w:t>VI. Оценка функционирования внутренней системы оценки качества образования</w:t>
      </w:r>
    </w:p>
    <w:p w:rsidR="00A21C02" w:rsidRPr="00A21C02" w:rsidRDefault="00A21C02" w:rsidP="00A21C02">
      <w:pPr>
        <w:spacing w:line="240" w:lineRule="auto"/>
        <w:ind w:left="-426"/>
        <w:jc w:val="both"/>
        <w:rPr>
          <w:rFonts w:ascii="Times New Roman" w:eastAsia="Calibri" w:hAnsi="Times New Roman" w:cs="Times New Roman"/>
          <w:sz w:val="28"/>
          <w:szCs w:val="28"/>
        </w:rPr>
      </w:pPr>
      <w:r w:rsidRPr="00A21C02">
        <w:rPr>
          <w:rFonts w:ascii="Times New Roman" w:eastAsia="Calibri" w:hAnsi="Times New Roman" w:cs="Times New Roman"/>
          <w:sz w:val="28"/>
          <w:szCs w:val="28"/>
        </w:rPr>
        <w:t>С целью дальнейшего совершенствования учебно-воспитательного процесса в</w:t>
      </w:r>
      <w:r>
        <w:rPr>
          <w:rFonts w:ascii="Times New Roman" w:eastAsia="Calibri" w:hAnsi="Times New Roman" w:cs="Times New Roman"/>
          <w:sz w:val="28"/>
          <w:szCs w:val="28"/>
        </w:rPr>
        <w:t xml:space="preserve"> </w:t>
      </w:r>
      <w:r w:rsidR="00935515">
        <w:rPr>
          <w:rFonts w:ascii="Times New Roman" w:eastAsia="Calibri" w:hAnsi="Times New Roman" w:cs="Times New Roman"/>
          <w:sz w:val="28"/>
          <w:szCs w:val="28"/>
        </w:rPr>
        <w:t>2020</w:t>
      </w:r>
      <w:r>
        <w:rPr>
          <w:rFonts w:ascii="Times New Roman" w:eastAsia="Calibri" w:hAnsi="Times New Roman" w:cs="Times New Roman"/>
          <w:sz w:val="28"/>
          <w:szCs w:val="28"/>
        </w:rPr>
        <w:t xml:space="preserve"> </w:t>
      </w:r>
      <w:r w:rsidRPr="00A21C02">
        <w:rPr>
          <w:rFonts w:ascii="Times New Roman" w:eastAsia="Calibri" w:hAnsi="Times New Roman" w:cs="Times New Roman"/>
          <w:sz w:val="28"/>
          <w:szCs w:val="28"/>
        </w:rPr>
        <w:t xml:space="preserve"> году был организован  внутри школьный мониторинг организации  и результативности образовательного процесса, в рамках которого анализировалось  качество ведения школьной документации,  условий организации  учебного процесса, качество преподавания отдельных предметов, мониторинг адаптации обучающихся на каждой ступени обучения,  мониторинг  уровня подготовленности выпускников  к итоговой аттестации,  качества образования обучающихся по  результатам учебных четвертей, полугодий, года. В начале каждого месяца издавался приказ на проведение мониторинга по всем направлениям. По результатам проведенных мероприятий готовились  справки, которые рассматривались на совещаниях при директоре,  заседаниях педагогического совета. По результатам мониторингов издавались заключительные приказы. На конец учебного года  были сделаны выводы о сильных  и слабых сторонах в работе ОУ. Педагогический коллектив стал работать более активно, заинтересованно. Результаты изучения мн</w:t>
      </w:r>
      <w:r w:rsidR="00935515">
        <w:rPr>
          <w:rFonts w:ascii="Times New Roman" w:eastAsia="Calibri" w:hAnsi="Times New Roman" w:cs="Times New Roman"/>
          <w:sz w:val="28"/>
          <w:szCs w:val="28"/>
        </w:rPr>
        <w:t>ения родителей показали, что 75%</w:t>
      </w:r>
      <w:r w:rsidRPr="00A21C02">
        <w:rPr>
          <w:rFonts w:ascii="Times New Roman" w:eastAsia="Calibri" w:hAnsi="Times New Roman" w:cs="Times New Roman"/>
          <w:sz w:val="28"/>
          <w:szCs w:val="28"/>
        </w:rPr>
        <w:t xml:space="preserve">    удовлетворены качеством образования в Школе, количество обучающихся, удовлетворенных уровнем  организации обра</w:t>
      </w:r>
      <w:r w:rsidR="00935515">
        <w:rPr>
          <w:rFonts w:ascii="Times New Roman" w:eastAsia="Calibri" w:hAnsi="Times New Roman" w:cs="Times New Roman"/>
          <w:sz w:val="28"/>
          <w:szCs w:val="28"/>
        </w:rPr>
        <w:t>зовательного процесса – 93</w:t>
      </w:r>
      <w:r w:rsidRPr="00A21C02">
        <w:rPr>
          <w:rFonts w:ascii="Times New Roman" w:eastAsia="Calibri" w:hAnsi="Times New Roman" w:cs="Times New Roman"/>
          <w:sz w:val="28"/>
          <w:szCs w:val="28"/>
        </w:rPr>
        <w:t xml:space="preserve"> %. </w:t>
      </w:r>
    </w:p>
    <w:p w:rsidR="002803F0" w:rsidRPr="002803F0" w:rsidRDefault="002803F0" w:rsidP="00FC4AC9">
      <w:pPr>
        <w:spacing w:before="120" w:after="0" w:line="240" w:lineRule="auto"/>
        <w:ind w:left="-426"/>
        <w:jc w:val="both"/>
        <w:rPr>
          <w:rFonts w:ascii="Times New Roman" w:eastAsia="Calibri" w:hAnsi="Times New Roman" w:cs="Times New Roman"/>
          <w:b/>
          <w:sz w:val="28"/>
          <w:szCs w:val="28"/>
        </w:rPr>
      </w:pPr>
      <w:r w:rsidRPr="002803F0">
        <w:rPr>
          <w:rFonts w:ascii="Times New Roman" w:eastAsia="Calibri" w:hAnsi="Times New Roman" w:cs="Times New Roman"/>
          <w:b/>
          <w:sz w:val="28"/>
          <w:szCs w:val="28"/>
          <w:lang w:val="en-US"/>
        </w:rPr>
        <w:t>VII</w:t>
      </w:r>
      <w:r w:rsidRPr="002803F0">
        <w:rPr>
          <w:rFonts w:ascii="Times New Roman" w:eastAsia="Calibri" w:hAnsi="Times New Roman" w:cs="Times New Roman"/>
          <w:b/>
          <w:sz w:val="28"/>
          <w:szCs w:val="28"/>
        </w:rPr>
        <w:t>. Оценка кадрового обеспечения</w:t>
      </w:r>
    </w:p>
    <w:p w:rsidR="00935515" w:rsidRPr="00935515" w:rsidRDefault="00935515" w:rsidP="00702FB4">
      <w:pPr>
        <w:spacing w:after="0" w:line="240" w:lineRule="auto"/>
        <w:ind w:left="-567" w:right="140"/>
        <w:jc w:val="both"/>
        <w:rPr>
          <w:rFonts w:ascii="Times New Roman" w:eastAsia="Times New Roman" w:hAnsi="Times New Roman" w:cs="Times New Roman"/>
          <w:sz w:val="28"/>
          <w:szCs w:val="28"/>
          <w:lang w:eastAsia="ru-RU"/>
        </w:rPr>
      </w:pPr>
      <w:r w:rsidRPr="00935515">
        <w:rPr>
          <w:rFonts w:ascii="Times New Roman" w:eastAsia="Times New Roman" w:hAnsi="Times New Roman" w:cs="Times New Roman"/>
          <w:sz w:val="28"/>
          <w:szCs w:val="28"/>
          <w:lang w:eastAsia="ru-RU"/>
        </w:rPr>
        <w:t>Профессиональная компетентность педагогических работников является важнейшим фактором, влияющим на эффективность работы образовательного учреждения. Школа может развиваться, если ее учителя будут работать в постоянном поиске, обеспечивая создание и использование новых педагогических технологий и инноваций в образовательной деятельности и в ее управлении.</w:t>
      </w:r>
    </w:p>
    <w:p w:rsidR="00935515" w:rsidRPr="00935515" w:rsidRDefault="00935515" w:rsidP="00702FB4">
      <w:pPr>
        <w:spacing w:after="0" w:line="240" w:lineRule="auto"/>
        <w:ind w:left="-567" w:right="1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935515">
        <w:rPr>
          <w:rFonts w:ascii="Times New Roman" w:eastAsia="Times New Roman" w:hAnsi="Times New Roman" w:cs="Times New Roman"/>
          <w:sz w:val="28"/>
          <w:szCs w:val="28"/>
          <w:lang w:eastAsia="ru-RU"/>
        </w:rPr>
        <w:t xml:space="preserve"> школе созданы  благоприятные условия для поддержки профессионального развития педагогов, продолжения традиций, сложившихся в коллективе, внедрения инновационных идей.</w:t>
      </w:r>
    </w:p>
    <w:p w:rsidR="00935515" w:rsidRPr="00935515" w:rsidRDefault="00935515" w:rsidP="00702FB4">
      <w:pPr>
        <w:spacing w:after="0" w:line="240" w:lineRule="auto"/>
        <w:ind w:left="-567" w:right="1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935515">
        <w:rPr>
          <w:rFonts w:ascii="Times New Roman" w:eastAsia="Times New Roman" w:hAnsi="Times New Roman" w:cs="Times New Roman"/>
          <w:sz w:val="28"/>
          <w:szCs w:val="28"/>
          <w:lang w:eastAsia="ru-RU"/>
        </w:rPr>
        <w:t>2020</w:t>
      </w:r>
      <w:r>
        <w:rPr>
          <w:rFonts w:ascii="Times New Roman" w:eastAsia="Times New Roman" w:hAnsi="Times New Roman" w:cs="Times New Roman"/>
          <w:sz w:val="28"/>
          <w:szCs w:val="28"/>
          <w:lang w:eastAsia="ru-RU"/>
        </w:rPr>
        <w:t xml:space="preserve"> </w:t>
      </w:r>
      <w:r w:rsidRPr="00935515">
        <w:rPr>
          <w:rFonts w:ascii="Times New Roman" w:eastAsia="Times New Roman" w:hAnsi="Times New Roman" w:cs="Times New Roman"/>
          <w:sz w:val="28"/>
          <w:szCs w:val="28"/>
          <w:lang w:eastAsia="ru-RU"/>
        </w:rPr>
        <w:t xml:space="preserve"> году в соответствии со штатным расписанием в</w:t>
      </w:r>
      <w:r>
        <w:rPr>
          <w:rFonts w:ascii="Times New Roman" w:eastAsia="Times New Roman" w:hAnsi="Times New Roman" w:cs="Times New Roman"/>
          <w:sz w:val="28"/>
          <w:szCs w:val="28"/>
          <w:lang w:eastAsia="ru-RU"/>
        </w:rPr>
        <w:t xml:space="preserve"> </w:t>
      </w:r>
      <w:r w:rsidRPr="00935515">
        <w:rPr>
          <w:rFonts w:ascii="Times New Roman" w:eastAsia="Times New Roman" w:hAnsi="Times New Roman" w:cs="Times New Roman"/>
          <w:sz w:val="28"/>
          <w:szCs w:val="28"/>
          <w:lang w:eastAsia="ru-RU"/>
        </w:rPr>
        <w:t>школе осуществляли учебно-воспитательный процесс 47 человек: 43педагогических работника  (из них 38 учителей) и 4 члена администрации.</w:t>
      </w:r>
    </w:p>
    <w:p w:rsidR="00935515" w:rsidRPr="00935515" w:rsidRDefault="00935515" w:rsidP="00702FB4">
      <w:pPr>
        <w:spacing w:after="0" w:line="240" w:lineRule="auto"/>
        <w:ind w:left="-567" w:right="140"/>
        <w:jc w:val="both"/>
        <w:rPr>
          <w:rFonts w:ascii="Times New Roman" w:eastAsia="Times New Roman" w:hAnsi="Times New Roman" w:cs="Times New Roman"/>
          <w:sz w:val="28"/>
          <w:szCs w:val="28"/>
          <w:lang w:eastAsia="ru-RU"/>
        </w:rPr>
      </w:pPr>
      <w:r w:rsidRPr="00935515">
        <w:rPr>
          <w:rFonts w:ascii="Times New Roman" w:eastAsia="Times New Roman" w:hAnsi="Times New Roman" w:cs="Times New Roman"/>
          <w:sz w:val="28"/>
          <w:szCs w:val="28"/>
          <w:lang w:eastAsia="ru-RU"/>
        </w:rPr>
        <w:t xml:space="preserve"> 1.Образование: высшее  имеют – 46 педагогов (97,8%), среднее специальное (педагогическое) –1 педагог (2,2%)</w:t>
      </w:r>
    </w:p>
    <w:p w:rsidR="00935515" w:rsidRPr="00935515" w:rsidRDefault="00935515" w:rsidP="00702FB4">
      <w:pPr>
        <w:spacing w:after="0" w:line="240" w:lineRule="auto"/>
        <w:ind w:left="-567" w:right="140"/>
        <w:jc w:val="both"/>
        <w:rPr>
          <w:rFonts w:ascii="Times New Roman" w:eastAsia="Times New Roman" w:hAnsi="Times New Roman" w:cs="Times New Roman"/>
          <w:sz w:val="28"/>
          <w:szCs w:val="28"/>
          <w:lang w:eastAsia="ru-RU"/>
        </w:rPr>
      </w:pPr>
      <w:r w:rsidRPr="00935515">
        <w:rPr>
          <w:rFonts w:ascii="Times New Roman" w:eastAsia="Times New Roman" w:hAnsi="Times New Roman" w:cs="Times New Roman"/>
          <w:sz w:val="28"/>
          <w:szCs w:val="28"/>
          <w:lang w:eastAsia="ru-RU"/>
        </w:rPr>
        <w:t>2. Стаж педагогической работы:</w:t>
      </w:r>
    </w:p>
    <w:p w:rsidR="00935515" w:rsidRPr="00935515" w:rsidRDefault="00935515" w:rsidP="00702FB4">
      <w:pPr>
        <w:spacing w:after="0" w:line="240" w:lineRule="auto"/>
        <w:ind w:left="-567" w:right="140"/>
        <w:jc w:val="both"/>
        <w:rPr>
          <w:rFonts w:ascii="Times New Roman" w:eastAsia="Times New Roman" w:hAnsi="Times New Roman" w:cs="Times New Roman"/>
          <w:sz w:val="28"/>
          <w:szCs w:val="28"/>
          <w:lang w:eastAsia="ru-RU"/>
        </w:rPr>
      </w:pPr>
      <w:r w:rsidRPr="00935515">
        <w:rPr>
          <w:rFonts w:ascii="Times New Roman" w:eastAsia="Times New Roman" w:hAnsi="Times New Roman" w:cs="Times New Roman"/>
          <w:sz w:val="28"/>
          <w:szCs w:val="28"/>
          <w:lang w:eastAsia="ru-RU"/>
        </w:rPr>
        <w:t>Менее 5 лет –7 чел.</w:t>
      </w:r>
    </w:p>
    <w:p w:rsidR="00935515" w:rsidRPr="00935515" w:rsidRDefault="00935515" w:rsidP="00702FB4">
      <w:pPr>
        <w:spacing w:after="0" w:line="240" w:lineRule="auto"/>
        <w:ind w:left="-567" w:right="140"/>
        <w:jc w:val="both"/>
        <w:rPr>
          <w:rFonts w:ascii="Times New Roman" w:eastAsia="Times New Roman" w:hAnsi="Times New Roman" w:cs="Times New Roman"/>
          <w:sz w:val="28"/>
          <w:szCs w:val="28"/>
          <w:lang w:eastAsia="ru-RU"/>
        </w:rPr>
      </w:pPr>
      <w:r w:rsidRPr="00935515">
        <w:rPr>
          <w:rFonts w:ascii="Times New Roman" w:eastAsia="Times New Roman" w:hAnsi="Times New Roman" w:cs="Times New Roman"/>
          <w:sz w:val="28"/>
          <w:szCs w:val="28"/>
          <w:lang w:eastAsia="ru-RU"/>
        </w:rPr>
        <w:t>5-10 лет –5 чел.</w:t>
      </w:r>
    </w:p>
    <w:p w:rsidR="00935515" w:rsidRPr="00935515" w:rsidRDefault="00935515" w:rsidP="00702FB4">
      <w:pPr>
        <w:spacing w:after="0" w:line="240" w:lineRule="auto"/>
        <w:ind w:left="-567" w:right="140"/>
        <w:jc w:val="both"/>
        <w:rPr>
          <w:rFonts w:ascii="Times New Roman" w:eastAsia="Times New Roman" w:hAnsi="Times New Roman" w:cs="Times New Roman"/>
          <w:sz w:val="28"/>
          <w:szCs w:val="28"/>
          <w:lang w:eastAsia="ru-RU"/>
        </w:rPr>
      </w:pPr>
      <w:r w:rsidRPr="00935515">
        <w:rPr>
          <w:rFonts w:ascii="Times New Roman" w:eastAsia="Times New Roman" w:hAnsi="Times New Roman" w:cs="Times New Roman"/>
          <w:sz w:val="28"/>
          <w:szCs w:val="28"/>
          <w:lang w:eastAsia="ru-RU"/>
        </w:rPr>
        <w:t>10-20 лет – 2 чел</w:t>
      </w:r>
    </w:p>
    <w:p w:rsidR="00935515" w:rsidRPr="00935515" w:rsidRDefault="00935515" w:rsidP="00702FB4">
      <w:pPr>
        <w:spacing w:after="0" w:line="240" w:lineRule="auto"/>
        <w:ind w:left="-567" w:right="140"/>
        <w:jc w:val="both"/>
        <w:rPr>
          <w:rFonts w:ascii="Times New Roman" w:eastAsia="Times New Roman" w:hAnsi="Times New Roman" w:cs="Times New Roman"/>
          <w:sz w:val="28"/>
          <w:szCs w:val="28"/>
          <w:lang w:eastAsia="ru-RU"/>
        </w:rPr>
      </w:pPr>
      <w:r w:rsidRPr="00935515">
        <w:rPr>
          <w:rFonts w:ascii="Times New Roman" w:eastAsia="Times New Roman" w:hAnsi="Times New Roman" w:cs="Times New Roman"/>
          <w:sz w:val="28"/>
          <w:szCs w:val="28"/>
          <w:lang w:eastAsia="ru-RU"/>
        </w:rPr>
        <w:t>20-30 лет – 15 чел.</w:t>
      </w:r>
    </w:p>
    <w:p w:rsidR="00935515" w:rsidRPr="00935515" w:rsidRDefault="00935515" w:rsidP="00702FB4">
      <w:pPr>
        <w:spacing w:after="0" w:line="240" w:lineRule="auto"/>
        <w:ind w:left="-567" w:right="140"/>
        <w:jc w:val="both"/>
        <w:rPr>
          <w:rFonts w:ascii="Times New Roman" w:eastAsia="Times New Roman" w:hAnsi="Times New Roman" w:cs="Times New Roman"/>
          <w:sz w:val="28"/>
          <w:szCs w:val="28"/>
          <w:lang w:eastAsia="ru-RU"/>
        </w:rPr>
      </w:pPr>
      <w:r w:rsidRPr="00935515">
        <w:rPr>
          <w:rFonts w:ascii="Times New Roman" w:eastAsia="Times New Roman" w:hAnsi="Times New Roman" w:cs="Times New Roman"/>
          <w:sz w:val="28"/>
          <w:szCs w:val="28"/>
          <w:lang w:eastAsia="ru-RU"/>
        </w:rPr>
        <w:t>свыше 30 лет–18 чел.</w:t>
      </w:r>
    </w:p>
    <w:p w:rsidR="00935515" w:rsidRPr="00935515" w:rsidRDefault="00935515" w:rsidP="00702FB4">
      <w:pPr>
        <w:spacing w:after="0" w:line="240" w:lineRule="auto"/>
        <w:ind w:left="-567" w:right="140"/>
        <w:jc w:val="both"/>
        <w:rPr>
          <w:rFonts w:ascii="Times New Roman" w:eastAsia="Times New Roman" w:hAnsi="Times New Roman" w:cs="Times New Roman"/>
          <w:sz w:val="28"/>
          <w:szCs w:val="28"/>
          <w:lang w:eastAsia="ru-RU"/>
        </w:rPr>
      </w:pPr>
      <w:r w:rsidRPr="00935515">
        <w:rPr>
          <w:rFonts w:ascii="Times New Roman" w:eastAsia="Times New Roman" w:hAnsi="Times New Roman" w:cs="Times New Roman"/>
          <w:sz w:val="28"/>
          <w:szCs w:val="28"/>
          <w:lang w:eastAsia="ru-RU"/>
        </w:rPr>
        <w:t>3. Уровень квалификации:</w:t>
      </w:r>
    </w:p>
    <w:p w:rsidR="00935515" w:rsidRPr="00935515" w:rsidRDefault="00935515" w:rsidP="00702FB4">
      <w:pPr>
        <w:spacing w:after="0" w:line="240" w:lineRule="auto"/>
        <w:ind w:left="-567" w:right="140"/>
        <w:jc w:val="both"/>
        <w:rPr>
          <w:rFonts w:ascii="Times New Roman" w:eastAsia="Times New Roman" w:hAnsi="Times New Roman" w:cs="Times New Roman"/>
          <w:sz w:val="28"/>
          <w:szCs w:val="28"/>
          <w:lang w:eastAsia="ru-RU"/>
        </w:rPr>
      </w:pPr>
      <w:r w:rsidRPr="00935515">
        <w:rPr>
          <w:rFonts w:ascii="Times New Roman" w:eastAsia="Times New Roman" w:hAnsi="Times New Roman" w:cs="Times New Roman"/>
          <w:sz w:val="28"/>
          <w:szCs w:val="28"/>
          <w:lang w:eastAsia="ru-RU"/>
        </w:rPr>
        <w:lastRenderedPageBreak/>
        <w:t>Все члены администрации аттестованы на соответствие занимаемой должности, а большая часть педагогов аттестована на высшую и первую квалификационные  категории:</w:t>
      </w:r>
    </w:p>
    <w:p w:rsidR="00935515" w:rsidRPr="00935515" w:rsidRDefault="00935515" w:rsidP="00702FB4">
      <w:pPr>
        <w:spacing w:after="0" w:line="240" w:lineRule="auto"/>
        <w:ind w:left="-567" w:right="140"/>
        <w:jc w:val="both"/>
        <w:rPr>
          <w:rFonts w:ascii="Times New Roman" w:eastAsia="Times New Roman" w:hAnsi="Times New Roman" w:cs="Times New Roman"/>
          <w:sz w:val="28"/>
          <w:szCs w:val="28"/>
          <w:lang w:eastAsia="ru-RU"/>
        </w:rPr>
      </w:pPr>
      <w:r w:rsidRPr="00935515">
        <w:rPr>
          <w:rFonts w:ascii="Times New Roman" w:eastAsia="Times New Roman" w:hAnsi="Times New Roman" w:cs="Times New Roman"/>
          <w:sz w:val="28"/>
          <w:szCs w:val="28"/>
          <w:lang w:eastAsia="ru-RU"/>
        </w:rPr>
        <w:t>высшую  категорию имеют  –17 педагогов (39,2%),</w:t>
      </w:r>
    </w:p>
    <w:p w:rsidR="00935515" w:rsidRPr="00935515" w:rsidRDefault="00935515" w:rsidP="00702FB4">
      <w:pPr>
        <w:spacing w:after="0" w:line="240" w:lineRule="auto"/>
        <w:ind w:left="-567" w:right="140"/>
        <w:jc w:val="both"/>
        <w:rPr>
          <w:rFonts w:ascii="Times New Roman" w:eastAsia="Times New Roman" w:hAnsi="Times New Roman" w:cs="Times New Roman"/>
          <w:sz w:val="28"/>
          <w:szCs w:val="28"/>
          <w:lang w:eastAsia="ru-RU"/>
        </w:rPr>
      </w:pPr>
      <w:r w:rsidRPr="00935515">
        <w:rPr>
          <w:rFonts w:ascii="Times New Roman" w:eastAsia="Times New Roman" w:hAnsi="Times New Roman" w:cs="Times New Roman"/>
          <w:sz w:val="28"/>
          <w:szCs w:val="28"/>
          <w:lang w:eastAsia="ru-RU"/>
        </w:rPr>
        <w:t>первую категорию имеет  –22 педагога  (51,4 %),</w:t>
      </w:r>
    </w:p>
    <w:p w:rsidR="00935515" w:rsidRPr="00935515" w:rsidRDefault="00935515" w:rsidP="00702FB4">
      <w:pPr>
        <w:spacing w:after="0" w:line="240" w:lineRule="auto"/>
        <w:ind w:left="-567" w:right="140"/>
        <w:jc w:val="both"/>
        <w:rPr>
          <w:rFonts w:ascii="Times New Roman" w:eastAsia="Times New Roman" w:hAnsi="Times New Roman" w:cs="Times New Roman"/>
          <w:sz w:val="28"/>
          <w:szCs w:val="28"/>
          <w:lang w:eastAsia="ru-RU"/>
        </w:rPr>
      </w:pPr>
      <w:r w:rsidRPr="00935515">
        <w:rPr>
          <w:rFonts w:ascii="Times New Roman" w:eastAsia="Times New Roman" w:hAnsi="Times New Roman" w:cs="Times New Roman"/>
          <w:sz w:val="28"/>
          <w:szCs w:val="28"/>
          <w:lang w:eastAsia="ru-RU"/>
        </w:rPr>
        <w:t>без категории –4 педагога (9,4%).</w:t>
      </w:r>
    </w:p>
    <w:p w:rsidR="00935515" w:rsidRPr="00935515" w:rsidRDefault="00935515" w:rsidP="00702FB4">
      <w:pPr>
        <w:spacing w:after="0" w:line="240" w:lineRule="auto"/>
        <w:ind w:left="-567" w:right="140"/>
        <w:jc w:val="both"/>
        <w:rPr>
          <w:rFonts w:ascii="Times New Roman" w:eastAsia="Times New Roman" w:hAnsi="Times New Roman" w:cs="Times New Roman"/>
          <w:sz w:val="28"/>
          <w:szCs w:val="28"/>
          <w:lang w:eastAsia="ru-RU"/>
        </w:rPr>
      </w:pPr>
      <w:r w:rsidRPr="00935515">
        <w:rPr>
          <w:rFonts w:ascii="Times New Roman" w:eastAsia="Times New Roman" w:hAnsi="Times New Roman" w:cs="Times New Roman"/>
          <w:sz w:val="28"/>
          <w:szCs w:val="28"/>
          <w:lang w:eastAsia="ru-RU"/>
        </w:rPr>
        <w:t>По-прежнему аттестация выступает  одним из элементов оценки деятельности педагога, а также как элемент мотивации и стимулирования труда.</w:t>
      </w:r>
    </w:p>
    <w:p w:rsidR="00935515" w:rsidRPr="00935515" w:rsidRDefault="00935515" w:rsidP="00702FB4">
      <w:pPr>
        <w:spacing w:after="0" w:line="240" w:lineRule="auto"/>
        <w:ind w:left="-567" w:right="1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proofErr w:type="gramStart"/>
      <w:r w:rsidRPr="00935515">
        <w:rPr>
          <w:rFonts w:ascii="Times New Roman" w:eastAsia="Times New Roman" w:hAnsi="Times New Roman" w:cs="Times New Roman"/>
          <w:color w:val="000000"/>
          <w:sz w:val="28"/>
          <w:szCs w:val="28"/>
          <w:lang w:eastAsia="ru-RU"/>
        </w:rPr>
        <w:t>2020</w:t>
      </w:r>
      <w:r>
        <w:rPr>
          <w:rFonts w:ascii="Times New Roman" w:eastAsia="Times New Roman" w:hAnsi="Times New Roman" w:cs="Times New Roman"/>
          <w:color w:val="000000"/>
          <w:sz w:val="28"/>
          <w:szCs w:val="28"/>
          <w:lang w:eastAsia="ru-RU"/>
        </w:rPr>
        <w:t xml:space="preserve"> </w:t>
      </w:r>
      <w:r w:rsidRPr="00935515">
        <w:rPr>
          <w:rFonts w:ascii="Times New Roman" w:eastAsia="Times New Roman" w:hAnsi="Times New Roman" w:cs="Times New Roman"/>
          <w:color w:val="000000"/>
          <w:sz w:val="28"/>
          <w:szCs w:val="28"/>
          <w:lang w:eastAsia="ru-RU"/>
        </w:rPr>
        <w:t xml:space="preserve"> году</w:t>
      </w:r>
      <w:proofErr w:type="gramEnd"/>
      <w:r w:rsidRPr="00935515">
        <w:rPr>
          <w:rFonts w:ascii="Times New Roman" w:eastAsia="Times New Roman" w:hAnsi="Times New Roman" w:cs="Times New Roman"/>
          <w:color w:val="000000"/>
          <w:sz w:val="28"/>
          <w:szCs w:val="28"/>
          <w:lang w:eastAsia="ru-RU"/>
        </w:rPr>
        <w:t xml:space="preserve"> 5 педагогических работников  подтвердили первую  квалификационную категорию и один аттестовался на первую квалификационную категорию.</w:t>
      </w:r>
    </w:p>
    <w:p w:rsidR="00935515" w:rsidRPr="00935515" w:rsidRDefault="00935515" w:rsidP="00702FB4">
      <w:pPr>
        <w:spacing w:after="0" w:line="240" w:lineRule="auto"/>
        <w:ind w:left="-567" w:right="140"/>
        <w:jc w:val="both"/>
        <w:rPr>
          <w:rFonts w:ascii="Times New Roman" w:eastAsia="Times New Roman" w:hAnsi="Times New Roman" w:cs="Times New Roman"/>
          <w:sz w:val="28"/>
          <w:szCs w:val="28"/>
          <w:lang w:eastAsia="ru-RU"/>
        </w:rPr>
      </w:pPr>
      <w:r w:rsidRPr="00935515">
        <w:rPr>
          <w:rFonts w:ascii="Times New Roman" w:eastAsia="Times New Roman" w:hAnsi="Times New Roman" w:cs="Times New Roman"/>
          <w:sz w:val="28"/>
          <w:szCs w:val="28"/>
          <w:lang w:eastAsia="ru-RU"/>
        </w:rPr>
        <w:t xml:space="preserve">Положительным в работе педагогов можно считать заинтересованность в позитивном изменении качества учебного процесса, в личном росте. Для более успешного обучения учащихся педагогами школы используются технологии личностно ориентированного, развивающего обучения, в условиях пандемии все учителя работали с использованием дистанционных </w:t>
      </w:r>
      <w:proofErr w:type="gramStart"/>
      <w:r w:rsidRPr="00935515">
        <w:rPr>
          <w:rFonts w:ascii="Times New Roman" w:eastAsia="Times New Roman" w:hAnsi="Times New Roman" w:cs="Times New Roman"/>
          <w:sz w:val="28"/>
          <w:szCs w:val="28"/>
          <w:lang w:eastAsia="ru-RU"/>
        </w:rPr>
        <w:t>технологий .</w:t>
      </w:r>
      <w:proofErr w:type="gramEnd"/>
    </w:p>
    <w:p w:rsidR="00935515" w:rsidRPr="00935515" w:rsidRDefault="00935515" w:rsidP="00702FB4">
      <w:pPr>
        <w:spacing w:after="0" w:line="240" w:lineRule="auto"/>
        <w:ind w:left="-567" w:right="140"/>
        <w:jc w:val="both"/>
        <w:rPr>
          <w:rFonts w:ascii="Times New Roman" w:eastAsia="Times New Roman" w:hAnsi="Times New Roman" w:cs="Times New Roman"/>
          <w:sz w:val="28"/>
          <w:szCs w:val="28"/>
          <w:lang w:eastAsia="ru-RU"/>
        </w:rPr>
      </w:pPr>
      <w:r w:rsidRPr="00935515">
        <w:rPr>
          <w:rFonts w:ascii="Times New Roman" w:eastAsia="Times New Roman" w:hAnsi="Times New Roman" w:cs="Times New Roman"/>
          <w:sz w:val="28"/>
          <w:szCs w:val="28"/>
          <w:lang w:eastAsia="ru-RU"/>
        </w:rPr>
        <w:t>Многие педагоги  являются активными участниками семинаров, постоянно делятся опытом  на заседаниях педагогических советов, проводят открытые мероприятия, также участвуют в конференциях, конкурсах педагогического мастерства.</w:t>
      </w:r>
    </w:p>
    <w:p w:rsidR="00935515" w:rsidRPr="00935515" w:rsidRDefault="00935515" w:rsidP="00702FB4">
      <w:pPr>
        <w:spacing w:after="0" w:line="240" w:lineRule="auto"/>
        <w:ind w:left="-567" w:right="140"/>
        <w:jc w:val="both"/>
        <w:rPr>
          <w:rFonts w:ascii="Times New Roman" w:eastAsia="Times New Roman" w:hAnsi="Times New Roman" w:cs="Times New Roman"/>
          <w:sz w:val="28"/>
          <w:szCs w:val="28"/>
          <w:lang w:eastAsia="ru-RU"/>
        </w:rPr>
      </w:pPr>
      <w:r w:rsidRPr="00935515">
        <w:rPr>
          <w:rFonts w:ascii="Times New Roman" w:eastAsia="Times New Roman" w:hAnsi="Times New Roman" w:cs="Times New Roman"/>
          <w:sz w:val="28"/>
          <w:szCs w:val="28"/>
          <w:lang w:eastAsia="ru-RU"/>
        </w:rPr>
        <w:t>Очень важным аспектом работы каждого педагога является участие в  конкурсах педагогического мастерства, а так же участие обучающихся под руководством педагогов в  мероприятиях  различного уровня, что и создает тот самый имидж  школы, мнение  о ней в районе, городе, регионе.</w:t>
      </w:r>
    </w:p>
    <w:p w:rsidR="00935515" w:rsidRPr="00935515" w:rsidRDefault="00935515" w:rsidP="00702FB4">
      <w:pPr>
        <w:spacing w:after="0" w:line="240" w:lineRule="auto"/>
        <w:ind w:left="-567" w:right="1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935515">
        <w:rPr>
          <w:rFonts w:ascii="Times New Roman" w:eastAsia="Times New Roman" w:hAnsi="Times New Roman" w:cs="Times New Roman"/>
          <w:sz w:val="28"/>
          <w:szCs w:val="28"/>
          <w:lang w:eastAsia="ru-RU"/>
        </w:rPr>
        <w:t>2020</w:t>
      </w:r>
      <w:r>
        <w:rPr>
          <w:rFonts w:ascii="Times New Roman" w:eastAsia="Times New Roman" w:hAnsi="Times New Roman" w:cs="Times New Roman"/>
          <w:sz w:val="28"/>
          <w:szCs w:val="28"/>
          <w:lang w:eastAsia="ru-RU"/>
        </w:rPr>
        <w:t xml:space="preserve">  году педагоги школы принимали участие в конкурсах: «Учитель года города Орла 2020», </w:t>
      </w:r>
      <w:r w:rsidRPr="00935515">
        <w:rPr>
          <w:rFonts w:ascii="Times New Roman" w:eastAsia="Times New Roman" w:hAnsi="Times New Roman" w:cs="Times New Roman"/>
          <w:sz w:val="28"/>
          <w:szCs w:val="28"/>
          <w:lang w:eastAsia="ru-RU"/>
        </w:rPr>
        <w:t>«Воспитать человека»</w:t>
      </w:r>
      <w:r>
        <w:rPr>
          <w:rFonts w:ascii="Times New Roman" w:eastAsia="Times New Roman" w:hAnsi="Times New Roman" w:cs="Times New Roman"/>
          <w:sz w:val="28"/>
          <w:szCs w:val="28"/>
          <w:lang w:eastAsia="ru-RU"/>
        </w:rPr>
        <w:t>,</w:t>
      </w:r>
      <w:r w:rsidRPr="00935515">
        <w:rPr>
          <w:rFonts w:ascii="Times New Roman" w:eastAsia="Times New Roman" w:hAnsi="Times New Roman" w:cs="Times New Roman"/>
          <w:sz w:val="28"/>
          <w:szCs w:val="28"/>
          <w:lang w:eastAsia="ru-RU"/>
        </w:rPr>
        <w:t xml:space="preserve"> «Педагогический дебют».</w:t>
      </w:r>
    </w:p>
    <w:p w:rsidR="00935515" w:rsidRPr="00935515" w:rsidRDefault="00935515" w:rsidP="00702FB4">
      <w:pPr>
        <w:spacing w:after="0" w:line="240" w:lineRule="auto"/>
        <w:ind w:left="-567" w:right="1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935515">
        <w:rPr>
          <w:rFonts w:ascii="Times New Roman" w:eastAsia="Times New Roman" w:hAnsi="Times New Roman" w:cs="Times New Roman"/>
          <w:sz w:val="28"/>
          <w:szCs w:val="28"/>
          <w:lang w:eastAsia="ru-RU"/>
        </w:rPr>
        <w:t>2020</w:t>
      </w:r>
      <w:r>
        <w:rPr>
          <w:rFonts w:ascii="Times New Roman" w:eastAsia="Times New Roman" w:hAnsi="Times New Roman" w:cs="Times New Roman"/>
          <w:sz w:val="28"/>
          <w:szCs w:val="28"/>
          <w:lang w:eastAsia="ru-RU"/>
        </w:rPr>
        <w:t xml:space="preserve"> году ученица 11 класса </w:t>
      </w:r>
      <w:proofErr w:type="gramStart"/>
      <w:r>
        <w:rPr>
          <w:rFonts w:ascii="Times New Roman" w:eastAsia="Times New Roman" w:hAnsi="Times New Roman" w:cs="Times New Roman"/>
          <w:sz w:val="28"/>
          <w:szCs w:val="28"/>
          <w:lang w:eastAsia="ru-RU"/>
        </w:rPr>
        <w:t>стала  призером</w:t>
      </w:r>
      <w:proofErr w:type="gramEnd"/>
      <w:r w:rsidRPr="00935515">
        <w:rPr>
          <w:rFonts w:ascii="Times New Roman" w:eastAsia="Times New Roman" w:hAnsi="Times New Roman" w:cs="Times New Roman"/>
          <w:sz w:val="28"/>
          <w:szCs w:val="28"/>
          <w:lang w:eastAsia="ru-RU"/>
        </w:rPr>
        <w:t xml:space="preserve"> регионального этапа Всероссийской олимпиады школьников по французс</w:t>
      </w:r>
      <w:r>
        <w:rPr>
          <w:rFonts w:ascii="Times New Roman" w:eastAsia="Times New Roman" w:hAnsi="Times New Roman" w:cs="Times New Roman"/>
          <w:sz w:val="28"/>
          <w:szCs w:val="28"/>
          <w:lang w:eastAsia="ru-RU"/>
        </w:rPr>
        <w:t xml:space="preserve">кому языку </w:t>
      </w:r>
      <w:r w:rsidRPr="00935515">
        <w:rPr>
          <w:rFonts w:ascii="Times New Roman" w:eastAsia="Times New Roman" w:hAnsi="Times New Roman" w:cs="Times New Roman"/>
          <w:sz w:val="28"/>
          <w:szCs w:val="28"/>
          <w:lang w:eastAsia="ru-RU"/>
        </w:rPr>
        <w:t xml:space="preserve">, а так же команда обучающихся  </w:t>
      </w:r>
      <w:r>
        <w:rPr>
          <w:rFonts w:ascii="Times New Roman" w:eastAsia="Times New Roman" w:hAnsi="Times New Roman" w:cs="Times New Roman"/>
          <w:sz w:val="28"/>
          <w:szCs w:val="28"/>
          <w:lang w:eastAsia="ru-RU"/>
        </w:rPr>
        <w:t xml:space="preserve">под руководством учителей французского языка </w:t>
      </w:r>
      <w:r w:rsidRPr="00935515">
        <w:rPr>
          <w:rFonts w:ascii="Times New Roman" w:eastAsia="Times New Roman" w:hAnsi="Times New Roman" w:cs="Times New Roman"/>
          <w:sz w:val="28"/>
          <w:szCs w:val="28"/>
          <w:lang w:eastAsia="ru-RU"/>
        </w:rPr>
        <w:t xml:space="preserve"> стала участником регионального конкурса  инсценировок  и театральных постановок на иностранном языке, посвященного Году  театра.</w:t>
      </w:r>
    </w:p>
    <w:p w:rsidR="00935515" w:rsidRPr="00935515" w:rsidRDefault="00935515" w:rsidP="00702FB4">
      <w:pPr>
        <w:spacing w:after="0" w:line="240" w:lineRule="auto"/>
        <w:ind w:left="-567" w:right="1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Обучающийся 4а класса стал лауреатом</w:t>
      </w:r>
      <w:r w:rsidRPr="00935515">
        <w:rPr>
          <w:rFonts w:ascii="Times New Roman" w:eastAsia="Times New Roman" w:hAnsi="Times New Roman" w:cs="Times New Roman"/>
          <w:sz w:val="28"/>
          <w:szCs w:val="28"/>
          <w:lang w:eastAsia="ru-RU"/>
        </w:rPr>
        <w:t xml:space="preserve"> городской выставки рисунков по тематике «Предупреждение пожаров и безопасность жизн</w:t>
      </w:r>
      <w:r w:rsidR="00BB7469">
        <w:rPr>
          <w:rFonts w:ascii="Times New Roman" w:eastAsia="Times New Roman" w:hAnsi="Times New Roman" w:cs="Times New Roman"/>
          <w:sz w:val="28"/>
          <w:szCs w:val="28"/>
          <w:lang w:eastAsia="ru-RU"/>
        </w:rPr>
        <w:t>едеятельности», лауреатом</w:t>
      </w:r>
      <w:r w:rsidRPr="00935515">
        <w:rPr>
          <w:rFonts w:ascii="Times New Roman" w:eastAsia="Times New Roman" w:hAnsi="Times New Roman" w:cs="Times New Roman"/>
          <w:sz w:val="28"/>
          <w:szCs w:val="28"/>
          <w:lang w:eastAsia="ru-RU"/>
        </w:rPr>
        <w:t xml:space="preserve">  региональной  выставки – конкурса изобразительного творчества «Во</w:t>
      </w:r>
      <w:r w:rsidR="00BB7469">
        <w:rPr>
          <w:rFonts w:ascii="Times New Roman" w:eastAsia="Times New Roman" w:hAnsi="Times New Roman" w:cs="Times New Roman"/>
          <w:sz w:val="28"/>
          <w:szCs w:val="28"/>
          <w:lang w:eastAsia="ru-RU"/>
        </w:rPr>
        <w:t xml:space="preserve">лшебная палитра », а так же </w:t>
      </w:r>
      <w:r w:rsidRPr="00935515">
        <w:rPr>
          <w:rFonts w:ascii="Times New Roman" w:eastAsia="Times New Roman" w:hAnsi="Times New Roman" w:cs="Times New Roman"/>
          <w:sz w:val="28"/>
          <w:szCs w:val="28"/>
          <w:lang w:eastAsia="ru-RU"/>
        </w:rPr>
        <w:t xml:space="preserve"> руководитель школь</w:t>
      </w:r>
      <w:r w:rsidR="00BB7469">
        <w:rPr>
          <w:rFonts w:ascii="Times New Roman" w:eastAsia="Times New Roman" w:hAnsi="Times New Roman" w:cs="Times New Roman"/>
          <w:sz w:val="28"/>
          <w:szCs w:val="28"/>
          <w:lang w:eastAsia="ru-RU"/>
        </w:rPr>
        <w:t>ного музея</w:t>
      </w:r>
      <w:r w:rsidRPr="00935515">
        <w:rPr>
          <w:rFonts w:ascii="Times New Roman" w:eastAsia="Times New Roman" w:hAnsi="Times New Roman" w:cs="Times New Roman"/>
          <w:sz w:val="28"/>
          <w:szCs w:val="28"/>
          <w:lang w:eastAsia="ru-RU"/>
        </w:rPr>
        <w:t xml:space="preserve">   подготовила призера областного конкурса исследовательских работ «О героях былых времен, посвященного 75 годовщине Победы в Великой Отечественной во</w:t>
      </w:r>
      <w:r w:rsidR="00BB7469">
        <w:rPr>
          <w:rFonts w:ascii="Times New Roman" w:eastAsia="Times New Roman" w:hAnsi="Times New Roman" w:cs="Times New Roman"/>
          <w:sz w:val="28"/>
          <w:szCs w:val="28"/>
          <w:lang w:eastAsia="ru-RU"/>
        </w:rPr>
        <w:t>йне».</w:t>
      </w:r>
      <w:r w:rsidR="00BB7469">
        <w:rPr>
          <w:rFonts w:ascii="Times New Roman" w:eastAsia="Times New Roman" w:hAnsi="Times New Roman" w:cs="Times New Roman"/>
          <w:sz w:val="28"/>
          <w:szCs w:val="28"/>
          <w:lang w:eastAsia="ru-RU"/>
        </w:rPr>
        <w:br/>
        <w:t xml:space="preserve">Обучающийся 3в класса </w:t>
      </w:r>
      <w:r w:rsidRPr="00935515">
        <w:rPr>
          <w:rFonts w:ascii="Times New Roman" w:eastAsia="Times New Roman" w:hAnsi="Times New Roman" w:cs="Times New Roman"/>
          <w:sz w:val="28"/>
          <w:szCs w:val="28"/>
          <w:lang w:eastAsia="ru-RU"/>
        </w:rPr>
        <w:t xml:space="preserve"> стал призером 14 городской выставки – конкурса творческих работ младших школьников  «Бумажная вселенная».</w:t>
      </w:r>
    </w:p>
    <w:p w:rsidR="00935515" w:rsidRPr="00935515" w:rsidRDefault="00BB7469" w:rsidP="00702FB4">
      <w:pPr>
        <w:spacing w:after="0" w:line="240" w:lineRule="auto"/>
        <w:ind w:left="-567" w:right="1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информатики и ИКТ</w:t>
      </w:r>
      <w:r w:rsidR="00935515" w:rsidRPr="00935515">
        <w:rPr>
          <w:rFonts w:ascii="Times New Roman" w:eastAsia="Times New Roman" w:hAnsi="Times New Roman" w:cs="Times New Roman"/>
          <w:sz w:val="28"/>
          <w:szCs w:val="28"/>
          <w:lang w:eastAsia="ru-RU"/>
        </w:rPr>
        <w:t xml:space="preserve"> проводит среди своих учеников «Урок цифры». Этим мероприятием охвачены более 80% обучающихся всей школы. Под </w:t>
      </w:r>
      <w:r>
        <w:rPr>
          <w:rFonts w:ascii="Times New Roman" w:eastAsia="Times New Roman" w:hAnsi="Times New Roman" w:cs="Times New Roman"/>
          <w:sz w:val="28"/>
          <w:szCs w:val="28"/>
          <w:lang w:eastAsia="ru-RU"/>
        </w:rPr>
        <w:t xml:space="preserve">ее </w:t>
      </w:r>
      <w:r w:rsidR="00935515" w:rsidRPr="00935515">
        <w:rPr>
          <w:rFonts w:ascii="Times New Roman" w:eastAsia="Times New Roman" w:hAnsi="Times New Roman" w:cs="Times New Roman"/>
          <w:sz w:val="28"/>
          <w:szCs w:val="28"/>
          <w:lang w:eastAsia="ru-RU"/>
        </w:rPr>
        <w:t>руков</w:t>
      </w:r>
      <w:r>
        <w:rPr>
          <w:rFonts w:ascii="Times New Roman" w:eastAsia="Times New Roman" w:hAnsi="Times New Roman" w:cs="Times New Roman"/>
          <w:sz w:val="28"/>
          <w:szCs w:val="28"/>
          <w:lang w:eastAsia="ru-RU"/>
        </w:rPr>
        <w:t xml:space="preserve">одством Светланы Григорьевны  ученик 8а класса </w:t>
      </w:r>
      <w:r w:rsidR="00935515" w:rsidRPr="00935515">
        <w:rPr>
          <w:rFonts w:ascii="Times New Roman" w:eastAsia="Times New Roman" w:hAnsi="Times New Roman" w:cs="Times New Roman"/>
          <w:sz w:val="28"/>
          <w:szCs w:val="28"/>
          <w:lang w:eastAsia="ru-RU"/>
        </w:rPr>
        <w:t xml:space="preserve"> стал призером регионального конкурса компьютерных рисунков и плакатов «Наша великая победа».</w:t>
      </w:r>
    </w:p>
    <w:p w:rsidR="00935515" w:rsidRPr="00935515" w:rsidRDefault="00BB7469" w:rsidP="00702FB4">
      <w:pPr>
        <w:spacing w:after="0" w:line="240" w:lineRule="auto"/>
        <w:ind w:left="-567" w:right="1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Обучающаяся 10 класса стала  лауреатом</w:t>
      </w:r>
      <w:r w:rsidR="00935515" w:rsidRPr="00935515">
        <w:rPr>
          <w:rFonts w:ascii="Times New Roman" w:eastAsia="Times New Roman" w:hAnsi="Times New Roman" w:cs="Times New Roman"/>
          <w:sz w:val="28"/>
          <w:szCs w:val="28"/>
          <w:lang w:eastAsia="ru-RU"/>
        </w:rPr>
        <w:t xml:space="preserve"> регионального конкурса «Математика в моей будущей профессии». А учен</w:t>
      </w:r>
      <w:r>
        <w:rPr>
          <w:rFonts w:ascii="Times New Roman" w:eastAsia="Times New Roman" w:hAnsi="Times New Roman" w:cs="Times New Roman"/>
          <w:sz w:val="28"/>
          <w:szCs w:val="28"/>
          <w:lang w:eastAsia="ru-RU"/>
        </w:rPr>
        <w:t xml:space="preserve">ица 8а класса </w:t>
      </w:r>
      <w:r w:rsidR="00935515" w:rsidRPr="00935515">
        <w:rPr>
          <w:rFonts w:ascii="Times New Roman" w:eastAsia="Times New Roman" w:hAnsi="Times New Roman" w:cs="Times New Roman"/>
          <w:sz w:val="28"/>
          <w:szCs w:val="28"/>
          <w:lang w:eastAsia="ru-RU"/>
        </w:rPr>
        <w:t xml:space="preserve"> заняла третье место в очном конкурсе научно-исследовательских  и проектных работ  на восьмой  Всероссийской молодежной научно – практической конференции «МИФ» 2020.</w:t>
      </w:r>
    </w:p>
    <w:p w:rsidR="00935515" w:rsidRPr="00935515" w:rsidRDefault="00BB7469" w:rsidP="00702FB4">
      <w:pPr>
        <w:spacing w:after="0" w:line="240" w:lineRule="auto"/>
        <w:ind w:left="-567" w:right="1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Педагог – организатор ОБЖ </w:t>
      </w:r>
      <w:proofErr w:type="gramStart"/>
      <w:r>
        <w:rPr>
          <w:rFonts w:ascii="Times New Roman" w:eastAsia="Times New Roman" w:hAnsi="Times New Roman" w:cs="Times New Roman"/>
          <w:sz w:val="28"/>
          <w:szCs w:val="28"/>
          <w:lang w:eastAsia="ru-RU"/>
        </w:rPr>
        <w:t xml:space="preserve">в </w:t>
      </w:r>
      <w:r w:rsidR="00935515" w:rsidRPr="00935515">
        <w:rPr>
          <w:rFonts w:ascii="Times New Roman" w:eastAsia="Times New Roman" w:hAnsi="Times New Roman" w:cs="Times New Roman"/>
          <w:sz w:val="28"/>
          <w:szCs w:val="28"/>
          <w:lang w:eastAsia="ru-RU"/>
        </w:rPr>
        <w:t xml:space="preserve"> 2020</w:t>
      </w:r>
      <w:proofErr w:type="gramEnd"/>
      <w:r w:rsidR="00935515" w:rsidRPr="00935515">
        <w:rPr>
          <w:rFonts w:ascii="Times New Roman" w:eastAsia="Times New Roman" w:hAnsi="Times New Roman" w:cs="Times New Roman"/>
          <w:sz w:val="28"/>
          <w:szCs w:val="28"/>
          <w:lang w:eastAsia="ru-RU"/>
        </w:rPr>
        <w:t xml:space="preserve"> году   стал участником 3 Всероссийской акции: «200 минут чтения: Сталинграду посвящается», по </w:t>
      </w:r>
      <w:r>
        <w:rPr>
          <w:rFonts w:ascii="Times New Roman" w:eastAsia="Times New Roman" w:hAnsi="Times New Roman" w:cs="Times New Roman"/>
          <w:sz w:val="28"/>
          <w:szCs w:val="28"/>
          <w:lang w:eastAsia="ru-RU"/>
        </w:rPr>
        <w:t>его руководством ученик 8б класса</w:t>
      </w:r>
      <w:r w:rsidR="00935515" w:rsidRPr="00935515">
        <w:rPr>
          <w:rFonts w:ascii="Times New Roman" w:eastAsia="Times New Roman" w:hAnsi="Times New Roman" w:cs="Times New Roman"/>
          <w:sz w:val="28"/>
          <w:szCs w:val="28"/>
          <w:lang w:eastAsia="ru-RU"/>
        </w:rPr>
        <w:t xml:space="preserve"> занял третье место в Международной оли</w:t>
      </w:r>
      <w:r>
        <w:rPr>
          <w:rFonts w:ascii="Times New Roman" w:eastAsia="Times New Roman" w:hAnsi="Times New Roman" w:cs="Times New Roman"/>
          <w:sz w:val="28"/>
          <w:szCs w:val="28"/>
          <w:lang w:eastAsia="ru-RU"/>
        </w:rPr>
        <w:t xml:space="preserve">мпиаде по ОБЖ,  ученица 9б класса заняла </w:t>
      </w:r>
      <w:r w:rsidR="00935515" w:rsidRPr="00935515">
        <w:rPr>
          <w:rFonts w:ascii="Times New Roman" w:eastAsia="Times New Roman" w:hAnsi="Times New Roman" w:cs="Times New Roman"/>
          <w:sz w:val="28"/>
          <w:szCs w:val="28"/>
          <w:lang w:eastAsia="ru-RU"/>
        </w:rPr>
        <w:t xml:space="preserve"> первое место в Международной викторине по истории «Великая отечеств</w:t>
      </w:r>
      <w:r>
        <w:rPr>
          <w:rFonts w:ascii="Times New Roman" w:eastAsia="Times New Roman" w:hAnsi="Times New Roman" w:cs="Times New Roman"/>
          <w:sz w:val="28"/>
          <w:szCs w:val="28"/>
          <w:lang w:eastAsia="ru-RU"/>
        </w:rPr>
        <w:t xml:space="preserve">енная война», а ученица 10 класса </w:t>
      </w:r>
      <w:r w:rsidR="00935515" w:rsidRPr="00935515">
        <w:rPr>
          <w:rFonts w:ascii="Times New Roman" w:eastAsia="Times New Roman" w:hAnsi="Times New Roman" w:cs="Times New Roman"/>
          <w:sz w:val="28"/>
          <w:szCs w:val="28"/>
          <w:lang w:eastAsia="ru-RU"/>
        </w:rPr>
        <w:t xml:space="preserve"> стала участником 11 международной акции «Читаем детям о войне».</w:t>
      </w:r>
    </w:p>
    <w:p w:rsidR="00935515" w:rsidRPr="00935515" w:rsidRDefault="00BB7469" w:rsidP="00702FB4">
      <w:pPr>
        <w:spacing w:after="0" w:line="240" w:lineRule="auto"/>
        <w:ind w:left="-567" w:right="1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Педагог – </w:t>
      </w:r>
      <w:proofErr w:type="gramStart"/>
      <w:r>
        <w:rPr>
          <w:rFonts w:ascii="Times New Roman" w:eastAsia="Times New Roman" w:hAnsi="Times New Roman" w:cs="Times New Roman"/>
          <w:sz w:val="28"/>
          <w:szCs w:val="28"/>
          <w:lang w:eastAsia="ru-RU"/>
        </w:rPr>
        <w:t xml:space="preserve">библиотекарь </w:t>
      </w:r>
      <w:r w:rsidR="00935515" w:rsidRPr="00935515">
        <w:rPr>
          <w:rFonts w:ascii="Times New Roman" w:eastAsia="Times New Roman" w:hAnsi="Times New Roman" w:cs="Times New Roman"/>
          <w:sz w:val="28"/>
          <w:szCs w:val="28"/>
          <w:lang w:eastAsia="ru-RU"/>
        </w:rPr>
        <w:t>,</w:t>
      </w:r>
      <w:proofErr w:type="gramEnd"/>
      <w:r w:rsidR="00935515" w:rsidRPr="00935515">
        <w:rPr>
          <w:rFonts w:ascii="Times New Roman" w:eastAsia="Times New Roman" w:hAnsi="Times New Roman" w:cs="Times New Roman"/>
          <w:sz w:val="28"/>
          <w:szCs w:val="28"/>
          <w:lang w:eastAsia="ru-RU"/>
        </w:rPr>
        <w:t xml:space="preserve"> которая начала работать в нашем ОУ только в предыдущем учебном году заняла первое место во  Всероссийском педагогическом конкурсе « </w:t>
      </w:r>
      <w:proofErr w:type="spellStart"/>
      <w:r w:rsidR="00935515" w:rsidRPr="00935515">
        <w:rPr>
          <w:rFonts w:ascii="Times New Roman" w:eastAsia="Times New Roman" w:hAnsi="Times New Roman" w:cs="Times New Roman"/>
          <w:sz w:val="28"/>
          <w:szCs w:val="28"/>
          <w:lang w:eastAsia="ru-RU"/>
        </w:rPr>
        <w:t>Гражданско</w:t>
      </w:r>
      <w:proofErr w:type="spellEnd"/>
      <w:r w:rsidR="00935515" w:rsidRPr="00935515">
        <w:rPr>
          <w:rFonts w:ascii="Times New Roman" w:eastAsia="Times New Roman" w:hAnsi="Times New Roman" w:cs="Times New Roman"/>
          <w:sz w:val="28"/>
          <w:szCs w:val="28"/>
          <w:lang w:eastAsia="ru-RU"/>
        </w:rPr>
        <w:t xml:space="preserve"> – патриотическое воспитание молодого поколения» с проектом «Орловское полесье».</w:t>
      </w:r>
    </w:p>
    <w:p w:rsidR="00BB7469" w:rsidRDefault="00935515" w:rsidP="00702FB4">
      <w:pPr>
        <w:spacing w:after="0" w:line="240" w:lineRule="auto"/>
        <w:ind w:left="-567" w:right="140"/>
        <w:jc w:val="both"/>
        <w:rPr>
          <w:rFonts w:ascii="Times New Roman" w:eastAsia="Times New Roman" w:hAnsi="Times New Roman" w:cs="Times New Roman"/>
          <w:sz w:val="28"/>
          <w:szCs w:val="28"/>
          <w:lang w:eastAsia="ru-RU"/>
        </w:rPr>
      </w:pPr>
      <w:r w:rsidRPr="00935515">
        <w:rPr>
          <w:rFonts w:ascii="Times New Roman" w:eastAsia="Times New Roman" w:hAnsi="Times New Roman" w:cs="Times New Roman"/>
          <w:sz w:val="28"/>
          <w:szCs w:val="28"/>
          <w:lang w:eastAsia="ru-RU"/>
        </w:rPr>
        <w:t>Огромную  работу вела учитель музыки, по совместительству педагог дополните</w:t>
      </w:r>
      <w:r w:rsidR="00BB7469">
        <w:rPr>
          <w:rFonts w:ascii="Times New Roman" w:eastAsia="Times New Roman" w:hAnsi="Times New Roman" w:cs="Times New Roman"/>
          <w:sz w:val="28"/>
          <w:szCs w:val="28"/>
          <w:lang w:eastAsia="ru-RU"/>
        </w:rPr>
        <w:t>льного образования.</w:t>
      </w:r>
      <w:r w:rsidRPr="00935515">
        <w:rPr>
          <w:rFonts w:ascii="Times New Roman" w:eastAsia="Times New Roman" w:hAnsi="Times New Roman" w:cs="Times New Roman"/>
          <w:sz w:val="28"/>
          <w:szCs w:val="28"/>
          <w:lang w:eastAsia="ru-RU"/>
        </w:rPr>
        <w:t xml:space="preserve"> Ее воспитанники на муниципальном этапе конкурса  «Давай дружить дорога » заняли первое место в номинации «Лучший танцевальный </w:t>
      </w:r>
      <w:proofErr w:type="spellStart"/>
      <w:r w:rsidRPr="00935515">
        <w:rPr>
          <w:rFonts w:ascii="Times New Roman" w:eastAsia="Times New Roman" w:hAnsi="Times New Roman" w:cs="Times New Roman"/>
          <w:sz w:val="28"/>
          <w:szCs w:val="28"/>
          <w:lang w:eastAsia="ru-RU"/>
        </w:rPr>
        <w:t>флешмоб</w:t>
      </w:r>
      <w:proofErr w:type="spellEnd"/>
      <w:r w:rsidRPr="00935515">
        <w:rPr>
          <w:rFonts w:ascii="Times New Roman" w:eastAsia="Times New Roman" w:hAnsi="Times New Roman" w:cs="Times New Roman"/>
          <w:sz w:val="28"/>
          <w:szCs w:val="28"/>
          <w:lang w:eastAsia="ru-RU"/>
        </w:rPr>
        <w:t xml:space="preserve">» и третье место в номинации «Визитная </w:t>
      </w:r>
      <w:r w:rsidR="00BB7469">
        <w:rPr>
          <w:rFonts w:ascii="Times New Roman" w:eastAsia="Times New Roman" w:hAnsi="Times New Roman" w:cs="Times New Roman"/>
          <w:sz w:val="28"/>
          <w:szCs w:val="28"/>
          <w:lang w:eastAsia="ru-RU"/>
        </w:rPr>
        <w:t>карточка отряда". Педагоги нашей школы</w:t>
      </w:r>
      <w:r w:rsidRPr="00935515">
        <w:rPr>
          <w:rFonts w:ascii="Times New Roman" w:eastAsia="Times New Roman" w:hAnsi="Times New Roman" w:cs="Times New Roman"/>
          <w:sz w:val="28"/>
          <w:szCs w:val="28"/>
          <w:lang w:eastAsia="ru-RU"/>
        </w:rPr>
        <w:t xml:space="preserve"> подготовили, сняли на видео праздник «Последнего звонка» для выпускников 11 класса и с этой работой они стали победителями регионального   фестиваля – конкурса                                    «Последних звонков в онлайн формате</w:t>
      </w:r>
      <w:r w:rsidR="00BB7469">
        <w:rPr>
          <w:rFonts w:ascii="Times New Roman" w:eastAsia="Times New Roman" w:hAnsi="Times New Roman" w:cs="Times New Roman"/>
          <w:sz w:val="28"/>
          <w:szCs w:val="28"/>
          <w:lang w:eastAsia="ru-RU"/>
        </w:rPr>
        <w:t>.</w:t>
      </w:r>
    </w:p>
    <w:p w:rsidR="00935515" w:rsidRPr="00935515" w:rsidRDefault="00935515" w:rsidP="00702FB4">
      <w:pPr>
        <w:spacing w:after="0" w:line="240" w:lineRule="auto"/>
        <w:ind w:left="-567" w:right="140"/>
        <w:jc w:val="both"/>
        <w:rPr>
          <w:rFonts w:ascii="Times New Roman" w:eastAsia="Times New Roman" w:hAnsi="Times New Roman" w:cs="Times New Roman"/>
          <w:sz w:val="28"/>
          <w:szCs w:val="28"/>
          <w:lang w:eastAsia="ru-RU"/>
        </w:rPr>
      </w:pPr>
      <w:r w:rsidRPr="00935515">
        <w:rPr>
          <w:rFonts w:ascii="Times New Roman" w:eastAsia="Times New Roman" w:hAnsi="Times New Roman" w:cs="Times New Roman"/>
          <w:sz w:val="28"/>
          <w:szCs w:val="28"/>
          <w:lang w:eastAsia="ru-RU"/>
        </w:rPr>
        <w:t xml:space="preserve">Ежегодно в нашей </w:t>
      </w:r>
      <w:proofErr w:type="gramStart"/>
      <w:r w:rsidRPr="00935515">
        <w:rPr>
          <w:rFonts w:ascii="Times New Roman" w:eastAsia="Times New Roman" w:hAnsi="Times New Roman" w:cs="Times New Roman"/>
          <w:sz w:val="28"/>
          <w:szCs w:val="28"/>
          <w:lang w:eastAsia="ru-RU"/>
        </w:rPr>
        <w:t>школе  проходят</w:t>
      </w:r>
      <w:proofErr w:type="gramEnd"/>
      <w:r w:rsidRPr="00935515">
        <w:rPr>
          <w:rFonts w:ascii="Times New Roman" w:eastAsia="Times New Roman" w:hAnsi="Times New Roman" w:cs="Times New Roman"/>
          <w:sz w:val="28"/>
          <w:szCs w:val="28"/>
          <w:lang w:eastAsia="ru-RU"/>
        </w:rPr>
        <w:t xml:space="preserve"> всероссийские </w:t>
      </w:r>
      <w:r w:rsidR="00BB7469">
        <w:rPr>
          <w:rFonts w:ascii="Times New Roman" w:eastAsia="Times New Roman" w:hAnsi="Times New Roman" w:cs="Times New Roman"/>
          <w:sz w:val="28"/>
          <w:szCs w:val="28"/>
          <w:lang w:eastAsia="ru-RU"/>
        </w:rPr>
        <w:t xml:space="preserve">конкурсы  «Русский медвежонок», </w:t>
      </w:r>
      <w:r w:rsidRPr="00935515">
        <w:rPr>
          <w:rFonts w:ascii="Times New Roman" w:eastAsia="Times New Roman" w:hAnsi="Times New Roman" w:cs="Times New Roman"/>
          <w:sz w:val="28"/>
          <w:szCs w:val="28"/>
          <w:lang w:eastAsia="ru-RU"/>
        </w:rPr>
        <w:t xml:space="preserve"> «Кенгур</w:t>
      </w:r>
      <w:r w:rsidR="00BB7469">
        <w:rPr>
          <w:rFonts w:ascii="Times New Roman" w:eastAsia="Times New Roman" w:hAnsi="Times New Roman" w:cs="Times New Roman"/>
          <w:sz w:val="28"/>
          <w:szCs w:val="28"/>
          <w:lang w:eastAsia="ru-RU"/>
        </w:rPr>
        <w:t xml:space="preserve">у» </w:t>
      </w:r>
      <w:r w:rsidRPr="00935515">
        <w:rPr>
          <w:rFonts w:ascii="Times New Roman" w:eastAsia="Times New Roman" w:hAnsi="Times New Roman" w:cs="Times New Roman"/>
          <w:sz w:val="28"/>
          <w:szCs w:val="28"/>
          <w:lang w:eastAsia="ru-RU"/>
        </w:rPr>
        <w:t xml:space="preserve">. Очень отрадно, что многие ученики нашей школы показывают хорошие результаты. </w:t>
      </w:r>
    </w:p>
    <w:p w:rsidR="00935515" w:rsidRPr="00935515" w:rsidRDefault="00935515" w:rsidP="00702FB4">
      <w:pPr>
        <w:spacing w:after="0" w:line="240" w:lineRule="auto"/>
        <w:ind w:left="-567" w:right="140"/>
        <w:jc w:val="both"/>
        <w:rPr>
          <w:rFonts w:ascii="Times New Roman" w:eastAsia="Times New Roman" w:hAnsi="Times New Roman" w:cs="Times New Roman"/>
          <w:sz w:val="28"/>
          <w:szCs w:val="28"/>
          <w:lang w:eastAsia="ru-RU"/>
        </w:rPr>
      </w:pPr>
      <w:r w:rsidRPr="00935515">
        <w:rPr>
          <w:rFonts w:ascii="Times New Roman" w:eastAsia="Times New Roman" w:hAnsi="Times New Roman" w:cs="Times New Roman"/>
          <w:sz w:val="28"/>
          <w:szCs w:val="28"/>
          <w:lang w:eastAsia="ru-RU"/>
        </w:rPr>
        <w:t>Серьезным направлением работы методической службы является постоянное совершенствование педагогического мастерства учительских кадров,  как путем самообразования, так и через курсовую систему переподготовки.</w:t>
      </w:r>
    </w:p>
    <w:p w:rsidR="00935515" w:rsidRPr="00935515" w:rsidRDefault="00BB7469" w:rsidP="00702FB4">
      <w:pPr>
        <w:spacing w:after="0" w:line="240" w:lineRule="auto"/>
        <w:ind w:left="-567" w:right="1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935515" w:rsidRPr="00935515">
        <w:rPr>
          <w:rFonts w:ascii="Times New Roman" w:eastAsia="Times New Roman" w:hAnsi="Times New Roman" w:cs="Times New Roman"/>
          <w:sz w:val="28"/>
          <w:szCs w:val="28"/>
          <w:lang w:eastAsia="ru-RU"/>
        </w:rPr>
        <w:t xml:space="preserve">2020 учебном году в соответствии со статьей 31 Закона РФ «Об образовании» в целях повышения профессиональной компетентности и удовлетворения образовательной потребности педагогических кадров 8 педагогических работников школы прошли курсы повышения квалификации на базе Института развития образования г. Орла, а так же дистанционные курсы по классному руководству прошли все педагоги, которые в 2020 -2021 году будут </w:t>
      </w:r>
      <w:proofErr w:type="gramStart"/>
      <w:r w:rsidR="00935515" w:rsidRPr="00935515">
        <w:rPr>
          <w:rFonts w:ascii="Times New Roman" w:eastAsia="Times New Roman" w:hAnsi="Times New Roman" w:cs="Times New Roman"/>
          <w:sz w:val="28"/>
          <w:szCs w:val="28"/>
          <w:lang w:eastAsia="ru-RU"/>
        </w:rPr>
        <w:t>работать  с</w:t>
      </w:r>
      <w:proofErr w:type="gramEnd"/>
      <w:r w:rsidR="00935515" w:rsidRPr="00935515">
        <w:rPr>
          <w:rFonts w:ascii="Times New Roman" w:eastAsia="Times New Roman" w:hAnsi="Times New Roman" w:cs="Times New Roman"/>
          <w:sz w:val="28"/>
          <w:szCs w:val="28"/>
          <w:lang w:eastAsia="ru-RU"/>
        </w:rPr>
        <w:t xml:space="preserve"> классами.</w:t>
      </w:r>
    </w:p>
    <w:p w:rsidR="002803F0" w:rsidRPr="002803F0" w:rsidRDefault="002803F0" w:rsidP="00702FB4">
      <w:pPr>
        <w:spacing w:before="120" w:after="0" w:line="240" w:lineRule="auto"/>
        <w:ind w:left="-426"/>
        <w:rPr>
          <w:rFonts w:ascii="Times New Roman" w:eastAsia="Calibri" w:hAnsi="Times New Roman" w:cs="Times New Roman"/>
          <w:sz w:val="28"/>
          <w:szCs w:val="28"/>
        </w:rPr>
      </w:pPr>
      <w:r w:rsidRPr="002803F0">
        <w:rPr>
          <w:rFonts w:ascii="Times New Roman" w:eastAsia="Calibri" w:hAnsi="Times New Roman" w:cs="Times New Roman"/>
          <w:sz w:val="28"/>
          <w:szCs w:val="28"/>
        </w:rPr>
        <w:t>Основные принципы кадровой политики направлены:</w:t>
      </w:r>
    </w:p>
    <w:p w:rsidR="002803F0" w:rsidRPr="002803F0" w:rsidRDefault="002803F0" w:rsidP="00702FB4">
      <w:pPr>
        <w:spacing w:before="120" w:after="0" w:line="240" w:lineRule="auto"/>
        <w:ind w:left="-426"/>
        <w:rPr>
          <w:rFonts w:ascii="Times New Roman" w:eastAsia="Calibri" w:hAnsi="Times New Roman" w:cs="Times New Roman"/>
          <w:sz w:val="28"/>
          <w:szCs w:val="28"/>
        </w:rPr>
      </w:pPr>
      <w:r w:rsidRPr="002803F0">
        <w:rPr>
          <w:rFonts w:ascii="Times New Roman" w:eastAsia="Times New Roman" w:hAnsi="Times New Roman" w:cs="Times New Roman"/>
          <w:sz w:val="28"/>
          <w:szCs w:val="28"/>
          <w:lang w:eastAsia="ru-RU"/>
        </w:rPr>
        <w:t xml:space="preserve">− </w:t>
      </w:r>
      <w:r w:rsidRPr="002803F0">
        <w:rPr>
          <w:rFonts w:ascii="Times New Roman" w:eastAsia="Calibri" w:hAnsi="Times New Roman" w:cs="Times New Roman"/>
          <w:sz w:val="28"/>
          <w:szCs w:val="28"/>
        </w:rPr>
        <w:t>на сохранение, укрепление и развитие кадрового потенциала;</w:t>
      </w:r>
    </w:p>
    <w:p w:rsidR="002803F0" w:rsidRPr="002803F0" w:rsidRDefault="00FC4AC9" w:rsidP="00702FB4">
      <w:pPr>
        <w:spacing w:before="120" w:after="0" w:line="240" w:lineRule="auto"/>
        <w:ind w:left="-426"/>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002803F0" w:rsidRPr="002803F0">
        <w:rPr>
          <w:rFonts w:ascii="Times New Roman" w:eastAsia="Calibri" w:hAnsi="Times New Roman" w:cs="Times New Roman"/>
          <w:sz w:val="28"/>
          <w:szCs w:val="28"/>
        </w:rPr>
        <w:t>создание квалифицированного коллектива, способного работать в современных условиях;</w:t>
      </w:r>
    </w:p>
    <w:p w:rsidR="002803F0" w:rsidRPr="002803F0" w:rsidRDefault="002803F0" w:rsidP="00702FB4">
      <w:pPr>
        <w:spacing w:before="120" w:after="0" w:line="240" w:lineRule="auto"/>
        <w:ind w:left="-426"/>
        <w:rPr>
          <w:rFonts w:ascii="Times New Roman" w:eastAsia="Calibri" w:hAnsi="Times New Roman" w:cs="Times New Roman"/>
          <w:sz w:val="28"/>
          <w:szCs w:val="28"/>
        </w:rPr>
      </w:pPr>
      <w:r w:rsidRPr="002803F0">
        <w:rPr>
          <w:rFonts w:ascii="Times New Roman" w:eastAsia="Times New Roman" w:hAnsi="Times New Roman" w:cs="Times New Roman"/>
          <w:sz w:val="28"/>
          <w:szCs w:val="28"/>
          <w:lang w:eastAsia="ru-RU"/>
        </w:rPr>
        <w:t xml:space="preserve">− </w:t>
      </w:r>
      <w:r w:rsidRPr="002803F0">
        <w:rPr>
          <w:rFonts w:ascii="Times New Roman" w:eastAsia="Calibri" w:hAnsi="Times New Roman" w:cs="Times New Roman"/>
          <w:sz w:val="28"/>
          <w:szCs w:val="28"/>
        </w:rPr>
        <w:t>повышения уровня квалификации персонала.</w:t>
      </w:r>
    </w:p>
    <w:p w:rsidR="002803F0" w:rsidRPr="002803F0" w:rsidRDefault="002803F0" w:rsidP="00702FB4">
      <w:pPr>
        <w:shd w:val="clear" w:color="auto" w:fill="FFFFFF"/>
        <w:spacing w:before="120" w:after="0" w:line="240" w:lineRule="auto"/>
        <w:ind w:left="-426"/>
        <w:jc w:val="both"/>
        <w:rPr>
          <w:rFonts w:ascii="Arial" w:eastAsia="Times New Roman" w:hAnsi="Arial" w:cs="Arial"/>
          <w:sz w:val="20"/>
          <w:szCs w:val="20"/>
          <w:lang w:eastAsia="ru-RU"/>
        </w:rPr>
      </w:pPr>
      <w:r w:rsidRPr="00504D06">
        <w:rPr>
          <w:rFonts w:ascii="Times New Roman" w:eastAsia="Calibri" w:hAnsi="Times New Roman" w:cs="Times New Roman"/>
          <w:b/>
          <w:color w:val="000000" w:themeColor="text1"/>
          <w:sz w:val="28"/>
          <w:szCs w:val="28"/>
          <w:lang w:val="en-US"/>
        </w:rPr>
        <w:t>VIII</w:t>
      </w:r>
      <w:r w:rsidRPr="00504D06">
        <w:rPr>
          <w:rFonts w:ascii="Times New Roman" w:eastAsia="Calibri" w:hAnsi="Times New Roman" w:cs="Times New Roman"/>
          <w:b/>
          <w:color w:val="000000" w:themeColor="text1"/>
          <w:sz w:val="28"/>
          <w:szCs w:val="28"/>
        </w:rPr>
        <w:t>. Оценка учебно-методического и библиотечно-информационного обеспечения</w:t>
      </w:r>
      <w:r w:rsidRPr="00504D06">
        <w:rPr>
          <w:rFonts w:ascii="Times New Roman" w:eastAsia="Calibri" w:hAnsi="Times New Roman" w:cs="Times New Roman"/>
          <w:b/>
          <w:color w:val="000000" w:themeColor="text1"/>
          <w:sz w:val="28"/>
          <w:szCs w:val="28"/>
        </w:rPr>
        <w:br/>
      </w:r>
      <w:r w:rsidRPr="00504D06">
        <w:rPr>
          <w:rFonts w:ascii="Times New Roman" w:eastAsia="Times New Roman" w:hAnsi="Times New Roman" w:cs="Times New Roman"/>
          <w:b/>
          <w:color w:val="000000" w:themeColor="text1"/>
          <w:sz w:val="28"/>
          <w:szCs w:val="28"/>
          <w:lang w:eastAsia="ru-RU"/>
        </w:rPr>
        <w:t>Библиотечный фонд</w:t>
      </w:r>
      <w:r w:rsidRPr="00504D06">
        <w:rPr>
          <w:rFonts w:ascii="Times New Roman" w:eastAsia="Times New Roman" w:hAnsi="Times New Roman" w:cs="Times New Roman"/>
          <w:color w:val="000000" w:themeColor="text1"/>
          <w:sz w:val="28"/>
          <w:szCs w:val="28"/>
          <w:lang w:eastAsia="ru-RU"/>
        </w:rPr>
        <w:t xml:space="preserve"> формируется в соответствии с образовательными </w:t>
      </w:r>
      <w:r w:rsidRPr="00504D06">
        <w:rPr>
          <w:rFonts w:ascii="Times New Roman" w:eastAsia="Times New Roman" w:hAnsi="Times New Roman" w:cs="Times New Roman"/>
          <w:color w:val="000000" w:themeColor="text1"/>
          <w:sz w:val="28"/>
          <w:szCs w:val="28"/>
          <w:lang w:eastAsia="ru-RU"/>
        </w:rPr>
        <w:lastRenderedPageBreak/>
        <w:t>программами, реал</w:t>
      </w:r>
      <w:r w:rsidR="00D604B8" w:rsidRPr="00504D06">
        <w:rPr>
          <w:rFonts w:ascii="Times New Roman" w:eastAsia="Times New Roman" w:hAnsi="Times New Roman" w:cs="Times New Roman"/>
          <w:color w:val="000000" w:themeColor="text1"/>
          <w:sz w:val="28"/>
          <w:szCs w:val="28"/>
          <w:lang w:eastAsia="ru-RU"/>
        </w:rPr>
        <w:t xml:space="preserve">изуемыми </w:t>
      </w:r>
      <w:r w:rsidR="000E0CD7" w:rsidRPr="00504D06">
        <w:rPr>
          <w:rFonts w:ascii="Times New Roman" w:eastAsia="Times New Roman" w:hAnsi="Times New Roman" w:cs="Times New Roman"/>
          <w:color w:val="000000" w:themeColor="text1"/>
          <w:sz w:val="28"/>
          <w:szCs w:val="28"/>
          <w:lang w:eastAsia="ru-RU"/>
        </w:rPr>
        <w:t>в школе</w:t>
      </w:r>
      <w:r w:rsidR="000E0CD7">
        <w:rPr>
          <w:rFonts w:ascii="Times New Roman" w:eastAsia="Times New Roman" w:hAnsi="Times New Roman" w:cs="Times New Roman"/>
          <w:color w:val="000000"/>
          <w:sz w:val="28"/>
          <w:szCs w:val="28"/>
          <w:lang w:eastAsia="ru-RU"/>
        </w:rPr>
        <w:t xml:space="preserve">. На </w:t>
      </w:r>
      <w:proofErr w:type="gramStart"/>
      <w:r w:rsidR="000E0CD7">
        <w:rPr>
          <w:rFonts w:ascii="Times New Roman" w:eastAsia="Times New Roman" w:hAnsi="Times New Roman" w:cs="Times New Roman"/>
          <w:color w:val="000000"/>
          <w:sz w:val="28"/>
          <w:szCs w:val="28"/>
          <w:lang w:eastAsia="ru-RU"/>
        </w:rPr>
        <w:t>конец  2020</w:t>
      </w:r>
      <w:proofErr w:type="gramEnd"/>
      <w:r w:rsidR="00D604B8">
        <w:rPr>
          <w:rFonts w:ascii="Times New Roman" w:eastAsia="Times New Roman" w:hAnsi="Times New Roman" w:cs="Times New Roman"/>
          <w:color w:val="000000"/>
          <w:sz w:val="28"/>
          <w:szCs w:val="28"/>
          <w:lang w:eastAsia="ru-RU"/>
        </w:rPr>
        <w:t xml:space="preserve"> </w:t>
      </w:r>
      <w:r w:rsidRPr="002803F0">
        <w:rPr>
          <w:rFonts w:ascii="Times New Roman" w:eastAsia="Times New Roman" w:hAnsi="Times New Roman" w:cs="Times New Roman"/>
          <w:color w:val="000000"/>
          <w:sz w:val="28"/>
          <w:szCs w:val="28"/>
          <w:lang w:eastAsia="ru-RU"/>
        </w:rPr>
        <w:t xml:space="preserve">  года общ</w:t>
      </w:r>
      <w:r w:rsidR="000E0CD7">
        <w:rPr>
          <w:rFonts w:ascii="Times New Roman" w:eastAsia="Times New Roman" w:hAnsi="Times New Roman" w:cs="Times New Roman"/>
          <w:color w:val="000000"/>
          <w:sz w:val="28"/>
          <w:szCs w:val="28"/>
          <w:lang w:eastAsia="ru-RU"/>
        </w:rPr>
        <w:t>ий библиотечный фонд составил 28470</w:t>
      </w:r>
      <w:r w:rsidRPr="002803F0">
        <w:rPr>
          <w:rFonts w:ascii="Times New Roman" w:eastAsia="Times New Roman" w:hAnsi="Times New Roman" w:cs="Times New Roman"/>
          <w:color w:val="000000"/>
          <w:sz w:val="28"/>
          <w:szCs w:val="28"/>
          <w:lang w:eastAsia="ru-RU"/>
        </w:rPr>
        <w:t xml:space="preserve"> экземпляров. Фонд укомплектован научно-популярной (900 экземпляров), художественной литературой (14847 экземпляров), учебн</w:t>
      </w:r>
      <w:r w:rsidR="000E0CD7">
        <w:rPr>
          <w:rFonts w:ascii="Times New Roman" w:eastAsia="Times New Roman" w:hAnsi="Times New Roman" w:cs="Times New Roman"/>
          <w:color w:val="000000"/>
          <w:sz w:val="28"/>
          <w:szCs w:val="28"/>
          <w:lang w:eastAsia="ru-RU"/>
        </w:rPr>
        <w:t>иками (12695</w:t>
      </w:r>
      <w:r w:rsidR="000E0CD7" w:rsidRPr="002803F0">
        <w:rPr>
          <w:rFonts w:ascii="Times New Roman" w:eastAsia="Times New Roman" w:hAnsi="Times New Roman" w:cs="Times New Roman"/>
          <w:color w:val="000000"/>
          <w:sz w:val="28"/>
          <w:szCs w:val="28"/>
          <w:lang w:eastAsia="ru-RU"/>
        </w:rPr>
        <w:t xml:space="preserve"> экземпляров</w:t>
      </w:r>
      <w:r w:rsidR="000E0CD7">
        <w:rPr>
          <w:rFonts w:ascii="Times New Roman" w:eastAsia="Times New Roman" w:hAnsi="Times New Roman" w:cs="Times New Roman"/>
          <w:color w:val="000000"/>
          <w:sz w:val="28"/>
          <w:szCs w:val="28"/>
          <w:lang w:eastAsia="ru-RU"/>
        </w:rPr>
        <w:t>) и учебными пособиями (700 экземпляров)</w:t>
      </w:r>
      <w:r w:rsidRPr="002803F0">
        <w:rPr>
          <w:rFonts w:ascii="Times New Roman" w:eastAsia="Times New Roman" w:hAnsi="Times New Roman" w:cs="Times New Roman"/>
          <w:color w:val="000000"/>
          <w:sz w:val="28"/>
          <w:szCs w:val="28"/>
          <w:lang w:eastAsia="ru-RU"/>
        </w:rPr>
        <w:t>. В библ</w:t>
      </w:r>
      <w:r w:rsidR="000E0CD7">
        <w:rPr>
          <w:rFonts w:ascii="Times New Roman" w:eastAsia="Times New Roman" w:hAnsi="Times New Roman" w:cs="Times New Roman"/>
          <w:color w:val="000000"/>
          <w:sz w:val="28"/>
          <w:szCs w:val="28"/>
          <w:lang w:eastAsia="ru-RU"/>
        </w:rPr>
        <w:t>иотеке есть читальный зал на  16</w:t>
      </w:r>
      <w:r w:rsidRPr="002803F0">
        <w:rPr>
          <w:rFonts w:ascii="Times New Roman" w:eastAsia="Times New Roman" w:hAnsi="Times New Roman" w:cs="Times New Roman"/>
          <w:color w:val="000000"/>
          <w:sz w:val="28"/>
          <w:szCs w:val="28"/>
          <w:lang w:eastAsia="ru-RU"/>
        </w:rPr>
        <w:t xml:space="preserve"> рабочих мест, компьютер с выходом в сеть Интернет. </w:t>
      </w:r>
    </w:p>
    <w:p w:rsidR="002803F0" w:rsidRPr="002803F0" w:rsidRDefault="002803F0" w:rsidP="00702FB4">
      <w:pPr>
        <w:spacing w:before="120" w:after="0" w:line="240" w:lineRule="auto"/>
        <w:ind w:left="-426"/>
        <w:jc w:val="both"/>
        <w:rPr>
          <w:rFonts w:ascii="Times New Roman" w:eastAsia="Calibri" w:hAnsi="Times New Roman" w:cs="Times New Roman"/>
          <w:sz w:val="28"/>
          <w:szCs w:val="28"/>
        </w:rPr>
      </w:pPr>
      <w:r w:rsidRPr="002803F0">
        <w:rPr>
          <w:rFonts w:ascii="Times New Roman" w:eastAsia="Calibri" w:hAnsi="Times New Roman" w:cs="Times New Roman"/>
          <w:sz w:val="28"/>
          <w:szCs w:val="28"/>
        </w:rPr>
        <w:t xml:space="preserve">В библиотеке имеются электронные образовательные ресурсы – 25 </w:t>
      </w:r>
      <w:proofErr w:type="gramStart"/>
      <w:r w:rsidRPr="002803F0">
        <w:rPr>
          <w:rFonts w:ascii="Times New Roman" w:eastAsia="Calibri" w:hAnsi="Times New Roman" w:cs="Times New Roman"/>
          <w:sz w:val="28"/>
          <w:szCs w:val="28"/>
        </w:rPr>
        <w:t>дисков;.</w:t>
      </w:r>
      <w:proofErr w:type="gramEnd"/>
      <w:r w:rsidRPr="002803F0">
        <w:rPr>
          <w:rFonts w:ascii="Times New Roman" w:eastAsia="Calibri" w:hAnsi="Times New Roman" w:cs="Times New Roman"/>
          <w:sz w:val="28"/>
          <w:szCs w:val="28"/>
        </w:rPr>
        <w:t xml:space="preserve"> Мультимедийные средства (презентации,  дидактические материалы) – 56.</w:t>
      </w:r>
    </w:p>
    <w:p w:rsidR="002803F0" w:rsidRPr="002803F0" w:rsidRDefault="002803F0" w:rsidP="00702FB4">
      <w:pPr>
        <w:spacing w:before="120" w:after="0" w:line="240" w:lineRule="auto"/>
        <w:ind w:left="-426"/>
        <w:jc w:val="both"/>
        <w:rPr>
          <w:rFonts w:ascii="Times New Roman" w:eastAsia="Calibri" w:hAnsi="Times New Roman" w:cs="Times New Roman"/>
          <w:sz w:val="28"/>
          <w:szCs w:val="28"/>
        </w:rPr>
      </w:pPr>
      <w:r w:rsidRPr="002803F0">
        <w:rPr>
          <w:rFonts w:ascii="Times New Roman" w:eastAsia="Calibri" w:hAnsi="Times New Roman" w:cs="Times New Roman"/>
          <w:sz w:val="28"/>
          <w:szCs w:val="28"/>
        </w:rPr>
        <w:t>Средний уров</w:t>
      </w:r>
      <w:r w:rsidR="00D604B8">
        <w:rPr>
          <w:rFonts w:ascii="Times New Roman" w:eastAsia="Calibri" w:hAnsi="Times New Roman" w:cs="Times New Roman"/>
          <w:sz w:val="28"/>
          <w:szCs w:val="28"/>
        </w:rPr>
        <w:t>ень посещаемости библиотеки – 12</w:t>
      </w:r>
      <w:r w:rsidRPr="002803F0">
        <w:rPr>
          <w:rFonts w:ascii="Times New Roman" w:eastAsia="Calibri" w:hAnsi="Times New Roman" w:cs="Times New Roman"/>
          <w:sz w:val="28"/>
          <w:szCs w:val="28"/>
        </w:rPr>
        <w:t xml:space="preserve"> человек в день.</w:t>
      </w:r>
    </w:p>
    <w:p w:rsidR="002803F0" w:rsidRPr="002803F0" w:rsidRDefault="002803F0" w:rsidP="00702FB4">
      <w:pPr>
        <w:spacing w:before="120" w:after="0" w:line="240" w:lineRule="auto"/>
        <w:ind w:left="-426"/>
        <w:jc w:val="both"/>
        <w:rPr>
          <w:rFonts w:ascii="Times New Roman" w:eastAsia="Calibri" w:hAnsi="Times New Roman" w:cs="Times New Roman"/>
          <w:sz w:val="28"/>
          <w:szCs w:val="28"/>
        </w:rPr>
      </w:pPr>
      <w:r w:rsidRPr="002803F0">
        <w:rPr>
          <w:rFonts w:ascii="Times New Roman" w:eastAsia="Calibri" w:hAnsi="Times New Roman" w:cs="Times New Roman"/>
          <w:sz w:val="28"/>
          <w:szCs w:val="28"/>
        </w:rPr>
        <w:t>На официальном сайте школы есть страница библиотеки с информацией  о школьном перечне учебников, наличии  библиотечного фонда.</w:t>
      </w:r>
    </w:p>
    <w:p w:rsidR="002803F0" w:rsidRPr="002803F0" w:rsidRDefault="002803F0" w:rsidP="00702FB4">
      <w:pPr>
        <w:spacing w:before="120" w:after="0" w:line="240" w:lineRule="auto"/>
        <w:ind w:left="-426"/>
        <w:jc w:val="both"/>
        <w:rPr>
          <w:rFonts w:ascii="Times New Roman" w:eastAsia="Calibri" w:hAnsi="Times New Roman" w:cs="Times New Roman"/>
          <w:sz w:val="28"/>
          <w:szCs w:val="28"/>
        </w:rPr>
      </w:pPr>
      <w:r w:rsidRPr="002803F0">
        <w:rPr>
          <w:rFonts w:ascii="Times New Roman" w:eastAsia="Calibri" w:hAnsi="Times New Roman" w:cs="Times New Roman"/>
          <w:sz w:val="28"/>
          <w:szCs w:val="28"/>
        </w:rPr>
        <w:t>Оснащенность библиотеки учебными пособиями достаточная. Отсутствует финансирование библиотеки на закупку периодических изданий и обновление фонда художественной литературы.</w:t>
      </w:r>
    </w:p>
    <w:p w:rsidR="002803F0" w:rsidRPr="002803F0" w:rsidRDefault="002803F0" w:rsidP="00702FB4">
      <w:pPr>
        <w:spacing w:before="120" w:after="0" w:line="240" w:lineRule="auto"/>
        <w:ind w:left="-284"/>
        <w:jc w:val="both"/>
        <w:rPr>
          <w:rFonts w:ascii="Times New Roman" w:eastAsia="Calibri" w:hAnsi="Times New Roman" w:cs="Times New Roman"/>
          <w:b/>
          <w:sz w:val="28"/>
          <w:szCs w:val="28"/>
        </w:rPr>
      </w:pPr>
      <w:r w:rsidRPr="002803F0">
        <w:rPr>
          <w:rFonts w:ascii="Times New Roman" w:eastAsia="Calibri" w:hAnsi="Times New Roman" w:cs="Times New Roman"/>
          <w:b/>
          <w:sz w:val="28"/>
          <w:szCs w:val="28"/>
          <w:lang w:val="en-US"/>
        </w:rPr>
        <w:t>IX</w:t>
      </w:r>
      <w:r w:rsidRPr="002803F0">
        <w:rPr>
          <w:rFonts w:ascii="Times New Roman" w:eastAsia="Calibri" w:hAnsi="Times New Roman" w:cs="Times New Roman"/>
          <w:b/>
          <w:sz w:val="28"/>
          <w:szCs w:val="28"/>
        </w:rPr>
        <w:t>. Оценка материально-технической базы</w:t>
      </w:r>
    </w:p>
    <w:p w:rsidR="002803F0" w:rsidRPr="002803F0" w:rsidRDefault="002803F0" w:rsidP="00702FB4">
      <w:pPr>
        <w:spacing w:after="0" w:line="240" w:lineRule="auto"/>
        <w:ind w:left="-284"/>
        <w:jc w:val="both"/>
        <w:rPr>
          <w:rFonts w:ascii="Times New Roman" w:eastAsia="Calibri" w:hAnsi="Times New Roman" w:cs="Times New Roman"/>
          <w:sz w:val="28"/>
          <w:szCs w:val="28"/>
        </w:rPr>
      </w:pPr>
      <w:r w:rsidRPr="002803F0">
        <w:rPr>
          <w:rFonts w:ascii="Times New Roman" w:eastAsia="Calibri" w:hAnsi="Times New Roman" w:cs="Times New Roman"/>
          <w:sz w:val="28"/>
          <w:szCs w:val="28"/>
        </w:rPr>
        <w:t>Здание школы представляет собой комплекс учебных кабинетов, мастерских, оснащенных учебно-методическим комплексом, необходимым для реализации стандартов образования. Школа имеет холодное водоснабжение</w:t>
      </w:r>
      <w:r w:rsidR="00702FB4">
        <w:rPr>
          <w:rFonts w:ascii="Times New Roman" w:eastAsia="Calibri" w:hAnsi="Times New Roman" w:cs="Times New Roman"/>
          <w:sz w:val="28"/>
          <w:szCs w:val="28"/>
        </w:rPr>
        <w:t xml:space="preserve"> </w:t>
      </w:r>
      <w:proofErr w:type="gramStart"/>
      <w:r w:rsidR="00702FB4">
        <w:rPr>
          <w:rFonts w:ascii="Times New Roman" w:eastAsia="Calibri" w:hAnsi="Times New Roman" w:cs="Times New Roman"/>
          <w:sz w:val="28"/>
          <w:szCs w:val="28"/>
        </w:rPr>
        <w:t>( в</w:t>
      </w:r>
      <w:proofErr w:type="gramEnd"/>
      <w:r w:rsidR="00702FB4">
        <w:rPr>
          <w:rFonts w:ascii="Times New Roman" w:eastAsia="Calibri" w:hAnsi="Times New Roman" w:cs="Times New Roman"/>
          <w:sz w:val="28"/>
          <w:szCs w:val="28"/>
        </w:rPr>
        <w:t xml:space="preserve"> 2020 году на всех этажах в туале</w:t>
      </w:r>
      <w:r w:rsidR="00820BD7">
        <w:rPr>
          <w:rFonts w:ascii="Times New Roman" w:eastAsia="Calibri" w:hAnsi="Times New Roman" w:cs="Times New Roman"/>
          <w:sz w:val="28"/>
          <w:szCs w:val="28"/>
        </w:rPr>
        <w:t>т</w:t>
      </w:r>
      <w:r w:rsidR="00702FB4">
        <w:rPr>
          <w:rFonts w:ascii="Times New Roman" w:eastAsia="Calibri" w:hAnsi="Times New Roman" w:cs="Times New Roman"/>
          <w:sz w:val="28"/>
          <w:szCs w:val="28"/>
        </w:rPr>
        <w:t>ах</w:t>
      </w:r>
      <w:r w:rsidR="00820BD7">
        <w:rPr>
          <w:rFonts w:ascii="Times New Roman" w:eastAsia="Calibri" w:hAnsi="Times New Roman" w:cs="Times New Roman"/>
          <w:sz w:val="28"/>
          <w:szCs w:val="28"/>
        </w:rPr>
        <w:t xml:space="preserve"> и столовой установлены водонагреватели)</w:t>
      </w:r>
      <w:r w:rsidRPr="002803F0">
        <w:rPr>
          <w:rFonts w:ascii="Times New Roman" w:eastAsia="Calibri" w:hAnsi="Times New Roman" w:cs="Times New Roman"/>
          <w:sz w:val="28"/>
          <w:szCs w:val="28"/>
        </w:rPr>
        <w:t>, канализацию,  медицинский и процедурный кабинеты, библиотеку, оснащенную бумажными и электронными носителями информации, спортивный зал, комбинированную спортивную площадку, благоустроенную пришкольную территорию.</w:t>
      </w:r>
    </w:p>
    <w:p w:rsidR="002803F0" w:rsidRPr="002803F0" w:rsidRDefault="002803F0" w:rsidP="00702FB4">
      <w:pPr>
        <w:spacing w:after="0" w:line="240" w:lineRule="auto"/>
        <w:ind w:left="-284"/>
        <w:jc w:val="both"/>
        <w:rPr>
          <w:rFonts w:ascii="Times New Roman" w:hAnsi="Times New Roman" w:cs="Times New Roman"/>
          <w:sz w:val="28"/>
          <w:szCs w:val="28"/>
        </w:rPr>
      </w:pPr>
      <w:r w:rsidRPr="002803F0">
        <w:rPr>
          <w:rFonts w:ascii="Times New Roman" w:hAnsi="Times New Roman" w:cs="Times New Roman"/>
          <w:sz w:val="28"/>
          <w:szCs w:val="28"/>
        </w:rPr>
        <w:t xml:space="preserve">Образовательный процесс </w:t>
      </w:r>
      <w:r w:rsidR="00E15587">
        <w:rPr>
          <w:rFonts w:ascii="Times New Roman" w:hAnsi="Times New Roman" w:cs="Times New Roman"/>
          <w:color w:val="000000" w:themeColor="text1"/>
          <w:sz w:val="28"/>
          <w:szCs w:val="28"/>
        </w:rPr>
        <w:t>в школе организован в  3</w:t>
      </w:r>
      <w:r w:rsidR="00E15587" w:rsidRPr="00E15587">
        <w:rPr>
          <w:rFonts w:ascii="Times New Roman" w:hAnsi="Times New Roman" w:cs="Times New Roman"/>
          <w:color w:val="000000" w:themeColor="text1"/>
          <w:sz w:val="28"/>
          <w:szCs w:val="28"/>
        </w:rPr>
        <w:t>3</w:t>
      </w:r>
      <w:r w:rsidRPr="002803F0">
        <w:rPr>
          <w:rFonts w:ascii="Times New Roman" w:hAnsi="Times New Roman" w:cs="Times New Roman"/>
          <w:color w:val="000000" w:themeColor="text1"/>
          <w:sz w:val="28"/>
          <w:szCs w:val="28"/>
        </w:rPr>
        <w:t xml:space="preserve">  учебных  кабинетах</w:t>
      </w:r>
      <w:r w:rsidRPr="002803F0">
        <w:rPr>
          <w:rFonts w:ascii="Times New Roman" w:hAnsi="Times New Roman" w:cs="Times New Roman"/>
          <w:sz w:val="28"/>
          <w:szCs w:val="28"/>
        </w:rPr>
        <w:t>:                               9 кабинетов начальной школы, 4 кабинета русского языка и литературы, 2 кабинета истории и обществознания, 3 кабинета математики, 1 кабинет информатики; 3 кабинета иностранных языков,1 кабинет ОБЖ, 1 кабинет музыки, 1 кабинет биологии, 1 кабинет химии, 1 кабинет физики, 1 кабинет географии,1 кабинет ИЗО и черчения , 1кабинет обслуживающего труда, 1логопедический кабинет,1 кабинет педагога- психолога, 1 кабинет для детей,  обучающихся по АООП. Все кабинеты   укомплектованы  необходимым</w:t>
      </w:r>
      <w:r w:rsidR="000E0CD7">
        <w:rPr>
          <w:rFonts w:ascii="Times New Roman" w:hAnsi="Times New Roman" w:cs="Times New Roman"/>
          <w:sz w:val="28"/>
          <w:szCs w:val="28"/>
        </w:rPr>
        <w:t xml:space="preserve"> оборудованием и мебелью.  В кабинетах имеется  69</w:t>
      </w:r>
      <w:r w:rsidRPr="002803F0">
        <w:rPr>
          <w:rFonts w:ascii="Times New Roman" w:hAnsi="Times New Roman" w:cs="Times New Roman"/>
          <w:sz w:val="28"/>
          <w:szCs w:val="28"/>
        </w:rPr>
        <w:t xml:space="preserve"> компьютеров</w:t>
      </w:r>
      <w:r w:rsidR="000E0CD7">
        <w:rPr>
          <w:rFonts w:ascii="Times New Roman" w:hAnsi="Times New Roman" w:cs="Times New Roman"/>
          <w:sz w:val="28"/>
          <w:szCs w:val="28"/>
        </w:rPr>
        <w:t>, 7 мультимедийных проекторов, 5 интерактивных</w:t>
      </w:r>
      <w:r w:rsidRPr="002803F0">
        <w:rPr>
          <w:rFonts w:ascii="Times New Roman" w:hAnsi="Times New Roman" w:cs="Times New Roman"/>
          <w:sz w:val="28"/>
          <w:szCs w:val="28"/>
        </w:rPr>
        <w:t xml:space="preserve"> дос</w:t>
      </w:r>
      <w:r w:rsidR="000E0CD7">
        <w:rPr>
          <w:rFonts w:ascii="Times New Roman" w:hAnsi="Times New Roman" w:cs="Times New Roman"/>
          <w:sz w:val="28"/>
          <w:szCs w:val="28"/>
        </w:rPr>
        <w:t>ок, 7</w:t>
      </w:r>
      <w:r w:rsidRPr="002803F0">
        <w:rPr>
          <w:rFonts w:ascii="Times New Roman" w:hAnsi="Times New Roman" w:cs="Times New Roman"/>
          <w:sz w:val="28"/>
          <w:szCs w:val="28"/>
        </w:rPr>
        <w:t xml:space="preserve"> принтеров, которые используются в учебном процессе как для работы обучающихся, так и для работы педагогов.   Заведующие кабинетами   систематически  работают над  пополнением дидактическим  и раздаточным материалом. Кабинеты педагога -  психолога  и логопеда располагают специальными учебниками, учебными пособиями, дидактическими материалами. В настоящее время в школе функционирует кабинет информатики с   мобильным компьютерным классом, </w:t>
      </w:r>
      <w:proofErr w:type="gramStart"/>
      <w:r w:rsidRPr="002803F0">
        <w:rPr>
          <w:rFonts w:ascii="Times New Roman" w:hAnsi="Times New Roman" w:cs="Times New Roman"/>
          <w:sz w:val="28"/>
          <w:szCs w:val="28"/>
        </w:rPr>
        <w:t>состоящим  из</w:t>
      </w:r>
      <w:proofErr w:type="gramEnd"/>
      <w:r w:rsidRPr="002803F0">
        <w:rPr>
          <w:rFonts w:ascii="Times New Roman" w:hAnsi="Times New Roman" w:cs="Times New Roman"/>
          <w:sz w:val="28"/>
          <w:szCs w:val="28"/>
        </w:rPr>
        <w:t xml:space="preserve"> 15 компьютеров для обучающихся и одним компьютером для учителя (операционная система </w:t>
      </w:r>
      <w:r w:rsidRPr="002803F0">
        <w:rPr>
          <w:rFonts w:ascii="Times New Roman" w:hAnsi="Times New Roman" w:cs="Times New Roman"/>
          <w:sz w:val="28"/>
          <w:szCs w:val="28"/>
          <w:lang w:val="en-US"/>
        </w:rPr>
        <w:t>Windows</w:t>
      </w:r>
      <w:r w:rsidR="00E15587" w:rsidRPr="00E15587">
        <w:rPr>
          <w:rFonts w:ascii="Times New Roman" w:hAnsi="Times New Roman" w:cs="Times New Roman"/>
          <w:sz w:val="28"/>
          <w:szCs w:val="28"/>
        </w:rPr>
        <w:t>10</w:t>
      </w:r>
      <w:r w:rsidRPr="002803F0">
        <w:rPr>
          <w:rFonts w:ascii="Times New Roman" w:hAnsi="Times New Roman" w:cs="Times New Roman"/>
          <w:sz w:val="28"/>
          <w:szCs w:val="28"/>
        </w:rPr>
        <w:t xml:space="preserve">,  </w:t>
      </w:r>
      <w:proofErr w:type="spellStart"/>
      <w:r w:rsidRPr="002803F0">
        <w:rPr>
          <w:rFonts w:ascii="Times New Roman" w:hAnsi="Times New Roman" w:cs="Times New Roman"/>
          <w:sz w:val="28"/>
          <w:szCs w:val="28"/>
        </w:rPr>
        <w:t>Int</w:t>
      </w:r>
      <w:proofErr w:type="spellEnd"/>
      <w:r w:rsidRPr="002803F0">
        <w:rPr>
          <w:rFonts w:ascii="Times New Roman" w:hAnsi="Times New Roman" w:cs="Times New Roman"/>
          <w:sz w:val="28"/>
          <w:szCs w:val="28"/>
          <w:lang w:val="en-US"/>
        </w:rPr>
        <w:t>e</w:t>
      </w:r>
      <w:proofErr w:type="spellStart"/>
      <w:r w:rsidRPr="002803F0">
        <w:rPr>
          <w:rFonts w:ascii="Times New Roman" w:hAnsi="Times New Roman" w:cs="Times New Roman"/>
          <w:sz w:val="28"/>
          <w:szCs w:val="28"/>
        </w:rPr>
        <w:t>rnet</w:t>
      </w:r>
      <w:proofErr w:type="spellEnd"/>
      <w:r w:rsidRPr="002803F0">
        <w:rPr>
          <w:rFonts w:ascii="Times New Roman" w:hAnsi="Times New Roman" w:cs="Times New Roman"/>
          <w:sz w:val="28"/>
          <w:szCs w:val="28"/>
        </w:rPr>
        <w:t xml:space="preserve">-Цензор – фильтр для работы с сайтами). Обеспечивается доступ в сеть Интернет, средствами проводной локальной сети, а также сети </w:t>
      </w:r>
      <w:proofErr w:type="spellStart"/>
      <w:r w:rsidRPr="002803F0">
        <w:rPr>
          <w:rFonts w:ascii="Times New Roman" w:hAnsi="Times New Roman" w:cs="Times New Roman"/>
          <w:sz w:val="28"/>
          <w:szCs w:val="28"/>
        </w:rPr>
        <w:t>Wi-Fi</w:t>
      </w:r>
      <w:proofErr w:type="spellEnd"/>
      <w:r w:rsidRPr="002803F0">
        <w:rPr>
          <w:rFonts w:ascii="Times New Roman" w:hAnsi="Times New Roman" w:cs="Times New Roman"/>
          <w:sz w:val="28"/>
          <w:szCs w:val="28"/>
        </w:rPr>
        <w:t>.</w:t>
      </w:r>
    </w:p>
    <w:p w:rsidR="002803F0" w:rsidRPr="002803F0" w:rsidRDefault="002803F0" w:rsidP="00702FB4">
      <w:pPr>
        <w:spacing w:line="240" w:lineRule="auto"/>
        <w:ind w:left="-284"/>
        <w:jc w:val="both"/>
        <w:rPr>
          <w:rFonts w:ascii="Times New Roman" w:hAnsi="Times New Roman" w:cs="Times New Roman"/>
          <w:sz w:val="28"/>
          <w:szCs w:val="28"/>
        </w:rPr>
      </w:pPr>
      <w:r w:rsidRPr="002803F0">
        <w:rPr>
          <w:rFonts w:ascii="Times New Roman" w:hAnsi="Times New Roman" w:cs="Times New Roman"/>
          <w:sz w:val="28"/>
          <w:szCs w:val="28"/>
        </w:rPr>
        <w:lastRenderedPageBreak/>
        <w:t xml:space="preserve">В школе имеется  спортивный зал площадью 266,7 </w:t>
      </w:r>
      <w:proofErr w:type="spellStart"/>
      <w:r w:rsidRPr="002803F0">
        <w:rPr>
          <w:rFonts w:ascii="Times New Roman" w:hAnsi="Times New Roman" w:cs="Times New Roman"/>
          <w:sz w:val="28"/>
          <w:szCs w:val="28"/>
        </w:rPr>
        <w:t>кв.м</w:t>
      </w:r>
      <w:proofErr w:type="spellEnd"/>
      <w:r w:rsidRPr="002803F0">
        <w:rPr>
          <w:rFonts w:ascii="Times New Roman" w:hAnsi="Times New Roman" w:cs="Times New Roman"/>
          <w:sz w:val="28"/>
          <w:szCs w:val="28"/>
        </w:rPr>
        <w:t>.</w:t>
      </w:r>
      <w:r w:rsidR="00820BD7">
        <w:rPr>
          <w:rFonts w:ascii="Times New Roman" w:hAnsi="Times New Roman" w:cs="Times New Roman"/>
          <w:sz w:val="28"/>
          <w:szCs w:val="28"/>
        </w:rPr>
        <w:t>, в котором в 2020 году проведен капитальный ремонт: произведена замена освещения, произведен ремонт потолка, перекрашены стены и  полы.</w:t>
      </w:r>
      <w:r w:rsidRPr="002803F0">
        <w:rPr>
          <w:rFonts w:ascii="Times New Roman" w:hAnsi="Times New Roman" w:cs="Times New Roman"/>
          <w:sz w:val="28"/>
          <w:szCs w:val="28"/>
        </w:rPr>
        <w:t xml:space="preserve"> </w:t>
      </w:r>
      <w:r w:rsidRPr="002803F0">
        <w:rPr>
          <w:rFonts w:ascii="Times New Roman" w:hAnsi="Times New Roman" w:cs="Times New Roman"/>
          <w:sz w:val="28"/>
          <w:szCs w:val="28"/>
        </w:rPr>
        <w:br/>
        <w:t xml:space="preserve">Школа имеет  большую спортивную площадку, состоящую из: баскетбольной  площадки, волейбольной  площадки, футбольного поля, беговой дорожки. На спортивной площадке имеется стационарное спортивное оборудование. </w:t>
      </w:r>
    </w:p>
    <w:p w:rsidR="002803F0" w:rsidRPr="002803F0" w:rsidRDefault="002803F0" w:rsidP="00702FB4">
      <w:pPr>
        <w:spacing w:line="240" w:lineRule="auto"/>
        <w:ind w:left="-284"/>
        <w:jc w:val="both"/>
        <w:rPr>
          <w:rFonts w:ascii="Times New Roman" w:hAnsi="Times New Roman" w:cs="Times New Roman"/>
          <w:sz w:val="28"/>
          <w:szCs w:val="28"/>
        </w:rPr>
      </w:pPr>
      <w:r w:rsidRPr="002803F0">
        <w:rPr>
          <w:rFonts w:ascii="Times New Roman" w:hAnsi="Times New Roman" w:cs="Times New Roman"/>
          <w:sz w:val="28"/>
          <w:szCs w:val="28"/>
        </w:rPr>
        <w:t>В кабинетах соблюдаются санитарно-гигиенические требования, правила техники безопасности. Имеются инструкции по ТБ и видам деятельности. Укомплектованы аптечки первой медицинской помощи. Кабинеты обеспечены средствами пожаротушения</w:t>
      </w:r>
      <w:r w:rsidR="00820BD7">
        <w:rPr>
          <w:rFonts w:ascii="Times New Roman" w:hAnsi="Times New Roman" w:cs="Times New Roman"/>
          <w:sz w:val="28"/>
          <w:szCs w:val="28"/>
        </w:rPr>
        <w:t xml:space="preserve"> (имеется 19 огнетушителей)</w:t>
      </w:r>
      <w:r w:rsidRPr="002803F0">
        <w:rPr>
          <w:rFonts w:ascii="Times New Roman" w:hAnsi="Times New Roman" w:cs="Times New Roman"/>
          <w:sz w:val="28"/>
          <w:szCs w:val="28"/>
        </w:rPr>
        <w:t>. В школе имеются акты разрешения на проведение занятий в спортивном зале, в кабинетах химии, физики, информатики, обслужива</w:t>
      </w:r>
      <w:r w:rsidR="00820BD7">
        <w:rPr>
          <w:rFonts w:ascii="Times New Roman" w:hAnsi="Times New Roman" w:cs="Times New Roman"/>
          <w:sz w:val="28"/>
          <w:szCs w:val="28"/>
        </w:rPr>
        <w:t xml:space="preserve">ющего </w:t>
      </w:r>
      <w:proofErr w:type="gramStart"/>
      <w:r w:rsidR="00820BD7">
        <w:rPr>
          <w:rFonts w:ascii="Times New Roman" w:hAnsi="Times New Roman" w:cs="Times New Roman"/>
          <w:sz w:val="28"/>
          <w:szCs w:val="28"/>
        </w:rPr>
        <w:t xml:space="preserve">труда, </w:t>
      </w:r>
      <w:r w:rsidRPr="002803F0">
        <w:rPr>
          <w:rFonts w:ascii="Times New Roman" w:hAnsi="Times New Roman" w:cs="Times New Roman"/>
          <w:sz w:val="28"/>
          <w:szCs w:val="28"/>
        </w:rPr>
        <w:t xml:space="preserve"> акты</w:t>
      </w:r>
      <w:proofErr w:type="gramEnd"/>
      <w:r w:rsidRPr="002803F0">
        <w:rPr>
          <w:rFonts w:ascii="Times New Roman" w:hAnsi="Times New Roman" w:cs="Times New Roman"/>
          <w:sz w:val="28"/>
          <w:szCs w:val="28"/>
        </w:rPr>
        <w:t>- испытания спортивного оборудования. Администрация школы большое внимание уделяет укреплению материально-технической базы, своевременно проводятся ремонтно- строительные работы.</w:t>
      </w:r>
    </w:p>
    <w:p w:rsidR="002803F0" w:rsidRPr="002803F0" w:rsidRDefault="002803F0" w:rsidP="00702FB4">
      <w:pPr>
        <w:spacing w:after="0" w:line="240" w:lineRule="auto"/>
        <w:ind w:left="-284"/>
        <w:jc w:val="both"/>
        <w:rPr>
          <w:rFonts w:ascii="Times New Roman" w:eastAsia="Times New Roman" w:hAnsi="Times New Roman" w:cs="Times New Roman"/>
          <w:color w:val="000000" w:themeColor="text1"/>
          <w:sz w:val="28"/>
          <w:szCs w:val="28"/>
          <w:lang w:eastAsia="ru-RU"/>
        </w:rPr>
      </w:pPr>
      <w:r w:rsidRPr="002803F0">
        <w:rPr>
          <w:rFonts w:ascii="Times New Roman" w:eastAsia="Times New Roman" w:hAnsi="Times New Roman" w:cs="Times New Roman"/>
          <w:b/>
          <w:sz w:val="28"/>
          <w:szCs w:val="28"/>
          <w:lang w:eastAsia="ru-RU"/>
        </w:rPr>
        <w:t>Для обеспечения безопасности образовательного процесса</w:t>
      </w:r>
      <w:r w:rsidRPr="002803F0">
        <w:rPr>
          <w:rFonts w:ascii="Times New Roman" w:eastAsia="Times New Roman" w:hAnsi="Times New Roman" w:cs="Times New Roman"/>
          <w:sz w:val="28"/>
          <w:szCs w:val="28"/>
          <w:lang w:eastAsia="ru-RU"/>
        </w:rPr>
        <w:t xml:space="preserve"> в школе: </w:t>
      </w:r>
      <w:r w:rsidRPr="002803F0">
        <w:rPr>
          <w:rFonts w:ascii="Times New Roman" w:eastAsia="Times New Roman" w:hAnsi="Times New Roman" w:cs="Times New Roman"/>
          <w:color w:val="000000" w:themeColor="text1"/>
          <w:sz w:val="28"/>
          <w:szCs w:val="28"/>
          <w:lang w:eastAsia="ru-RU"/>
        </w:rPr>
        <w:t>создана кнопка экстренного вызова оперативной группы вневедомственной охраны; осуществляется пропускной режим сотрудниками ЧОП;</w:t>
      </w:r>
      <w:r w:rsidR="00D604B8">
        <w:rPr>
          <w:rFonts w:ascii="Times New Roman" w:eastAsia="Times New Roman" w:hAnsi="Times New Roman" w:cs="Times New Roman"/>
          <w:color w:val="000000" w:themeColor="text1"/>
          <w:sz w:val="28"/>
          <w:szCs w:val="28"/>
          <w:lang w:eastAsia="ru-RU"/>
        </w:rPr>
        <w:t xml:space="preserve"> </w:t>
      </w:r>
      <w:r w:rsidRPr="002803F0">
        <w:rPr>
          <w:rFonts w:ascii="Times New Roman" w:eastAsia="Times New Roman" w:hAnsi="Times New Roman" w:cs="Times New Roman"/>
          <w:color w:val="000000" w:themeColor="text1"/>
          <w:sz w:val="28"/>
          <w:szCs w:val="28"/>
          <w:lang w:eastAsia="ru-RU"/>
        </w:rPr>
        <w:t>ежегодно проводится техническое обследование школы, смотр учебных кабинетов на соблюдение ТБ и испытание спортивных снарядов; осуществляется административное дежурство и дежурство учителей.</w:t>
      </w:r>
    </w:p>
    <w:p w:rsidR="002803F0" w:rsidRPr="002803F0" w:rsidRDefault="002803F0" w:rsidP="002803F0">
      <w:pPr>
        <w:spacing w:before="120" w:after="0" w:line="240" w:lineRule="auto"/>
        <w:jc w:val="both"/>
        <w:rPr>
          <w:rFonts w:ascii="Times New Roman" w:eastAsia="Calibri" w:hAnsi="Times New Roman" w:cs="Times New Roman"/>
          <w:b/>
          <w:sz w:val="28"/>
          <w:szCs w:val="28"/>
        </w:rPr>
      </w:pPr>
      <w:r w:rsidRPr="002803F0">
        <w:rPr>
          <w:rFonts w:ascii="Times New Roman" w:eastAsia="Calibri" w:hAnsi="Times New Roman" w:cs="Times New Roman"/>
          <w:b/>
          <w:sz w:val="28"/>
          <w:szCs w:val="28"/>
        </w:rPr>
        <w:t>Результаты анализа показателей деятельности организации</w:t>
      </w:r>
    </w:p>
    <w:p w:rsidR="002803F0" w:rsidRPr="002803F0" w:rsidRDefault="002803F0" w:rsidP="002803F0">
      <w:pPr>
        <w:spacing w:before="120" w:after="0" w:line="240" w:lineRule="auto"/>
        <w:jc w:val="both"/>
        <w:rPr>
          <w:rFonts w:ascii="Times New Roman" w:eastAsia="Calibri" w:hAnsi="Times New Roman" w:cs="Times New Roman"/>
          <w:sz w:val="28"/>
          <w:szCs w:val="28"/>
        </w:rPr>
      </w:pPr>
      <w:r w:rsidRPr="002803F0">
        <w:rPr>
          <w:rFonts w:ascii="Times New Roman" w:eastAsia="Calibri" w:hAnsi="Times New Roman" w:cs="Times New Roman"/>
          <w:sz w:val="28"/>
          <w:szCs w:val="28"/>
        </w:rPr>
        <w:t>Данные приведены</w:t>
      </w:r>
      <w:r w:rsidR="00702FB4">
        <w:rPr>
          <w:rFonts w:ascii="Times New Roman" w:eastAsia="Calibri" w:hAnsi="Times New Roman" w:cs="Times New Roman"/>
          <w:sz w:val="28"/>
          <w:szCs w:val="28"/>
        </w:rPr>
        <w:t xml:space="preserve"> по состоянию на 29 декабря 2020</w:t>
      </w:r>
      <w:r w:rsidRPr="002803F0">
        <w:rPr>
          <w:rFonts w:ascii="Times New Roman" w:eastAsia="Calibri" w:hAnsi="Times New Roman" w:cs="Times New Roman"/>
          <w:sz w:val="28"/>
          <w:szCs w:val="28"/>
        </w:rPr>
        <w:t xml:space="preserve"> года.</w:t>
      </w:r>
    </w:p>
    <w:p w:rsidR="002803F0" w:rsidRPr="002803F0" w:rsidRDefault="002803F0" w:rsidP="002803F0">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9639" w:type="dxa"/>
        <w:tblInd w:w="102" w:type="dxa"/>
        <w:tblLayout w:type="fixed"/>
        <w:tblCellMar>
          <w:top w:w="102" w:type="dxa"/>
          <w:left w:w="62" w:type="dxa"/>
          <w:bottom w:w="102" w:type="dxa"/>
          <w:right w:w="62" w:type="dxa"/>
        </w:tblCellMar>
        <w:tblLook w:val="04A0" w:firstRow="1" w:lastRow="0" w:firstColumn="1" w:lastColumn="0" w:noHBand="0" w:noVBand="1"/>
      </w:tblPr>
      <w:tblGrid>
        <w:gridCol w:w="1019"/>
        <w:gridCol w:w="3318"/>
        <w:gridCol w:w="3318"/>
        <w:gridCol w:w="1984"/>
      </w:tblGrid>
      <w:tr w:rsidR="002803F0" w:rsidRPr="002803F0" w:rsidTr="00BC7A8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N п/п</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Показатели</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Единица измерения</w:t>
            </w:r>
          </w:p>
        </w:tc>
      </w:tr>
      <w:tr w:rsidR="002803F0" w:rsidRPr="002803F0" w:rsidTr="00BC7A8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bookmarkStart w:id="1" w:name="Par200"/>
            <w:bookmarkEnd w:id="1"/>
            <w:r w:rsidRPr="002803F0">
              <w:rPr>
                <w:rFonts w:ascii="Times New Roman" w:eastAsia="Times New Roman" w:hAnsi="Times New Roman" w:cs="Times New Roman"/>
                <w:sz w:val="28"/>
                <w:szCs w:val="28"/>
                <w:lang w:eastAsia="ru-RU"/>
              </w:rPr>
              <w:t>1.</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Образовательная деятельность</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803F0" w:rsidRPr="002803F0" w:rsidTr="00BC7A8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1.1</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Общая численность учащихся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9E5162"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596</w:t>
            </w:r>
            <w:r w:rsidR="000E0CD7">
              <w:rPr>
                <w:rFonts w:ascii="Times New Roman" w:eastAsia="Times New Roman" w:hAnsi="Times New Roman" w:cs="Times New Roman"/>
                <w:sz w:val="28"/>
                <w:szCs w:val="28"/>
                <w:lang w:eastAsia="ru-RU"/>
              </w:rPr>
              <w:t xml:space="preserve"> человек</w:t>
            </w:r>
          </w:p>
        </w:tc>
      </w:tr>
      <w:tr w:rsidR="002803F0" w:rsidRPr="002803F0" w:rsidTr="00BC7A8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1.2</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Численность учащихся по образовательной программе начального общего образования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9E5162"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263 </w:t>
            </w:r>
            <w:r w:rsidR="002803F0" w:rsidRPr="002803F0">
              <w:rPr>
                <w:rFonts w:ascii="Times New Roman" w:eastAsia="Times New Roman" w:hAnsi="Times New Roman" w:cs="Times New Roman"/>
                <w:sz w:val="28"/>
                <w:szCs w:val="28"/>
                <w:lang w:eastAsia="ru-RU"/>
              </w:rPr>
              <w:t>человек</w:t>
            </w:r>
            <w:r>
              <w:rPr>
                <w:rFonts w:ascii="Times New Roman" w:eastAsia="Times New Roman" w:hAnsi="Times New Roman" w:cs="Times New Roman"/>
                <w:sz w:val="28"/>
                <w:szCs w:val="28"/>
                <w:lang w:eastAsia="ru-RU"/>
              </w:rPr>
              <w:t>а</w:t>
            </w:r>
          </w:p>
        </w:tc>
      </w:tr>
      <w:tr w:rsidR="002803F0" w:rsidRPr="002803F0" w:rsidTr="00BC7A8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1.3</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Численность учащихся по образовательной программе основного общего образования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E15587"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E5162">
              <w:rPr>
                <w:rFonts w:ascii="Times New Roman" w:eastAsia="Times New Roman" w:hAnsi="Times New Roman" w:cs="Times New Roman"/>
                <w:sz w:val="28"/>
                <w:szCs w:val="28"/>
                <w:lang w:eastAsia="ru-RU"/>
              </w:rPr>
              <w:t xml:space="preserve">92 </w:t>
            </w:r>
            <w:r w:rsidR="002803F0" w:rsidRPr="002803F0">
              <w:rPr>
                <w:rFonts w:ascii="Times New Roman" w:eastAsia="Times New Roman" w:hAnsi="Times New Roman" w:cs="Times New Roman"/>
                <w:sz w:val="28"/>
                <w:szCs w:val="28"/>
                <w:lang w:eastAsia="ru-RU"/>
              </w:rPr>
              <w:t>человек</w:t>
            </w:r>
            <w:r w:rsidR="009E5162">
              <w:rPr>
                <w:rFonts w:ascii="Times New Roman" w:eastAsia="Times New Roman" w:hAnsi="Times New Roman" w:cs="Times New Roman"/>
                <w:sz w:val="28"/>
                <w:szCs w:val="28"/>
                <w:lang w:eastAsia="ru-RU"/>
              </w:rPr>
              <w:t>а</w:t>
            </w:r>
          </w:p>
        </w:tc>
      </w:tr>
      <w:tr w:rsidR="002803F0" w:rsidRPr="002803F0" w:rsidTr="00BC7A8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1.4</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Численность учащихся по образовательной программе среднего общего образования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9E5162"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2803F0" w:rsidRPr="002803F0">
              <w:rPr>
                <w:rFonts w:ascii="Times New Roman" w:eastAsia="Times New Roman" w:hAnsi="Times New Roman" w:cs="Times New Roman"/>
                <w:sz w:val="28"/>
                <w:szCs w:val="28"/>
                <w:lang w:eastAsia="ru-RU"/>
              </w:rPr>
              <w:t xml:space="preserve"> человек</w:t>
            </w:r>
          </w:p>
        </w:tc>
      </w:tr>
      <w:tr w:rsidR="002803F0" w:rsidRPr="002803F0" w:rsidTr="00BC7A8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1.5</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9E5162"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302</w:t>
            </w:r>
            <w:r w:rsidR="00E15587">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а / 57,5</w:t>
            </w:r>
            <w:r w:rsidR="002803F0" w:rsidRPr="002803F0">
              <w:rPr>
                <w:rFonts w:ascii="Times New Roman" w:eastAsia="Times New Roman" w:hAnsi="Times New Roman" w:cs="Times New Roman"/>
                <w:sz w:val="28"/>
                <w:szCs w:val="28"/>
                <w:lang w:eastAsia="ru-RU"/>
              </w:rPr>
              <w:t>%</w:t>
            </w:r>
          </w:p>
        </w:tc>
      </w:tr>
      <w:tr w:rsidR="002803F0" w:rsidRPr="002803F0" w:rsidTr="00BC7A8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1.6</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 xml:space="preserve">Средний балл государственной итоговой аттестации </w:t>
            </w:r>
            <w:r w:rsidRPr="002803F0">
              <w:rPr>
                <w:rFonts w:ascii="Times New Roman" w:eastAsia="Times New Roman" w:hAnsi="Times New Roman" w:cs="Times New Roman"/>
                <w:sz w:val="28"/>
                <w:szCs w:val="28"/>
                <w:lang w:eastAsia="ru-RU"/>
              </w:rPr>
              <w:lastRenderedPageBreak/>
              <w:t>выпускников 9 класса по русскому языку</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E15587" w:rsidP="009E516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p>
        </w:tc>
      </w:tr>
      <w:tr w:rsidR="002803F0" w:rsidRPr="002803F0" w:rsidTr="00BC7A8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lastRenderedPageBreak/>
              <w:t>1.7</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Средний балл государственной итоговой аттестации выпускников 9 класса по математике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E15587" w:rsidP="009E516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tc>
      </w:tr>
      <w:tr w:rsidR="002803F0" w:rsidRPr="002803F0" w:rsidTr="00BC7A8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1.8</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Средний балл единого государственного экзамена выпускников 11 класса по русскому языку</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9E5162" w:rsidP="002803F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65,1</w:t>
            </w:r>
            <w:r w:rsidR="002803F0" w:rsidRPr="002803F0">
              <w:rPr>
                <w:rFonts w:ascii="Times New Roman" w:eastAsia="Times New Roman" w:hAnsi="Times New Roman" w:cs="Times New Roman"/>
                <w:color w:val="000000" w:themeColor="text1"/>
                <w:sz w:val="28"/>
                <w:szCs w:val="28"/>
                <w:lang w:eastAsia="ru-RU"/>
              </w:rPr>
              <w:t xml:space="preserve"> балла</w:t>
            </w:r>
          </w:p>
        </w:tc>
      </w:tr>
      <w:tr w:rsidR="002803F0" w:rsidRPr="002803F0" w:rsidTr="00BC7A88">
        <w:trPr>
          <w:trHeight w:val="746"/>
        </w:trPr>
        <w:tc>
          <w:tcPr>
            <w:tcW w:w="1019" w:type="dxa"/>
            <w:vMerge w:val="restart"/>
            <w:tcBorders>
              <w:top w:val="single" w:sz="4" w:space="0" w:color="auto"/>
              <w:left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1.9</w:t>
            </w:r>
          </w:p>
        </w:tc>
        <w:tc>
          <w:tcPr>
            <w:tcW w:w="3318" w:type="dxa"/>
            <w:vMerge w:val="restart"/>
            <w:tcBorders>
              <w:top w:val="single" w:sz="4" w:space="0" w:color="auto"/>
              <w:left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Средний балл единого государственного экзамена выпускников 11 класса по математике</w:t>
            </w:r>
          </w:p>
        </w:tc>
        <w:tc>
          <w:tcPr>
            <w:tcW w:w="3318" w:type="dxa"/>
            <w:tcBorders>
              <w:top w:val="single" w:sz="4" w:space="0" w:color="auto"/>
              <w:left w:val="single" w:sz="4" w:space="0" w:color="auto"/>
              <w:bottom w:val="single" w:sz="4" w:space="0" w:color="auto"/>
              <w:right w:val="single" w:sz="4" w:space="0" w:color="auto"/>
            </w:tcBorders>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 xml:space="preserve">Базовый уровень </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hideMark/>
          </w:tcPr>
          <w:p w:rsidR="002803F0" w:rsidRPr="002803F0" w:rsidRDefault="00E15587" w:rsidP="002803F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2803F0" w:rsidRPr="002803F0" w:rsidRDefault="009E5162" w:rsidP="002803F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36</w:t>
            </w:r>
            <w:r w:rsidR="00E15587">
              <w:rPr>
                <w:rFonts w:ascii="Times New Roman" w:eastAsia="Times New Roman" w:hAnsi="Times New Roman" w:cs="Times New Roman"/>
                <w:color w:val="000000" w:themeColor="text1"/>
                <w:sz w:val="28"/>
                <w:szCs w:val="28"/>
                <w:lang w:eastAsia="ru-RU"/>
              </w:rPr>
              <w:t xml:space="preserve"> баллов</w:t>
            </w:r>
          </w:p>
        </w:tc>
      </w:tr>
      <w:tr w:rsidR="002803F0" w:rsidRPr="002803F0" w:rsidTr="00BC7A88">
        <w:trPr>
          <w:trHeight w:val="746"/>
        </w:trPr>
        <w:tc>
          <w:tcPr>
            <w:tcW w:w="101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31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318" w:type="dxa"/>
            <w:tcBorders>
              <w:top w:val="single" w:sz="4" w:space="0" w:color="auto"/>
              <w:left w:val="single" w:sz="4" w:space="0" w:color="auto"/>
              <w:bottom w:val="single" w:sz="4" w:space="0" w:color="auto"/>
              <w:right w:val="single" w:sz="4" w:space="0" w:color="auto"/>
            </w:tcBorders>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Профильный уровень</w:t>
            </w: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r>
      <w:tr w:rsidR="002803F0" w:rsidRPr="002803F0" w:rsidTr="00BC7A8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1.10</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r>
      <w:tr w:rsidR="002803F0" w:rsidRPr="002803F0" w:rsidTr="00BC7A8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1.11</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803F0" w:rsidRPr="002803F0" w:rsidTr="00BC7A8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1.12</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0 человек/</w:t>
            </w:r>
            <w:r w:rsidRPr="002803F0">
              <w:rPr>
                <w:rFonts w:ascii="Times New Roman" w:eastAsia="Times New Roman" w:hAnsi="Times New Roman" w:cs="Times New Roman"/>
                <w:sz w:val="28"/>
                <w:szCs w:val="28"/>
                <w:lang w:eastAsia="ru-RU"/>
              </w:rPr>
              <w:br/>
              <w:t>0 %</w:t>
            </w:r>
          </w:p>
        </w:tc>
      </w:tr>
      <w:tr w:rsidR="002803F0" w:rsidRPr="002803F0" w:rsidTr="00BC7A8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1.13</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 xml:space="preserve">0 человек / </w:t>
            </w:r>
            <w:r w:rsidRPr="002803F0">
              <w:rPr>
                <w:rFonts w:ascii="Times New Roman" w:eastAsia="Times New Roman" w:hAnsi="Times New Roman" w:cs="Times New Roman"/>
                <w:sz w:val="28"/>
                <w:szCs w:val="28"/>
                <w:lang w:eastAsia="ru-RU"/>
              </w:rPr>
              <w:br/>
              <w:t>0%</w:t>
            </w:r>
          </w:p>
        </w:tc>
      </w:tr>
      <w:tr w:rsidR="002803F0" w:rsidRPr="002803F0" w:rsidTr="00BC7A8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1.14</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0человек/0%</w:t>
            </w:r>
            <w:r w:rsidRPr="002803F0">
              <w:rPr>
                <w:rFonts w:ascii="Times New Roman" w:eastAsia="Times New Roman" w:hAnsi="Times New Roman" w:cs="Times New Roman"/>
                <w:sz w:val="28"/>
                <w:szCs w:val="28"/>
                <w:lang w:eastAsia="ru-RU"/>
              </w:rPr>
              <w:br/>
            </w:r>
          </w:p>
        </w:tc>
      </w:tr>
      <w:tr w:rsidR="002803F0" w:rsidRPr="002803F0" w:rsidTr="00BC7A8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1.15</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0 человек /</w:t>
            </w:r>
            <w:r w:rsidRPr="002803F0">
              <w:rPr>
                <w:rFonts w:ascii="Times New Roman" w:eastAsia="Times New Roman" w:hAnsi="Times New Roman" w:cs="Times New Roman"/>
                <w:sz w:val="28"/>
                <w:szCs w:val="28"/>
                <w:lang w:eastAsia="ru-RU"/>
              </w:rPr>
              <w:br/>
              <w:t xml:space="preserve"> 0%</w:t>
            </w:r>
          </w:p>
        </w:tc>
      </w:tr>
      <w:tr w:rsidR="002803F0" w:rsidRPr="002803F0" w:rsidTr="00BC7A8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lastRenderedPageBreak/>
              <w:t>1.16</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9E5162"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C34DC3">
              <w:rPr>
                <w:rFonts w:ascii="Times New Roman" w:eastAsia="Times New Roman" w:hAnsi="Times New Roman" w:cs="Times New Roman"/>
                <w:sz w:val="28"/>
                <w:szCs w:val="28"/>
                <w:lang w:eastAsia="ru-RU"/>
              </w:rPr>
              <w:t xml:space="preserve"> человек/  15,7 </w:t>
            </w:r>
            <w:r w:rsidR="002803F0" w:rsidRPr="002803F0">
              <w:rPr>
                <w:rFonts w:ascii="Times New Roman" w:eastAsia="Times New Roman" w:hAnsi="Times New Roman" w:cs="Times New Roman"/>
                <w:sz w:val="28"/>
                <w:szCs w:val="28"/>
                <w:lang w:eastAsia="ru-RU"/>
              </w:rPr>
              <w:t>%</w:t>
            </w:r>
          </w:p>
        </w:tc>
      </w:tr>
      <w:tr w:rsidR="002803F0" w:rsidRPr="002803F0" w:rsidTr="00BC7A8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1.17</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C34DC3"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человек/</w:t>
            </w:r>
            <w:r>
              <w:rPr>
                <w:rFonts w:ascii="Times New Roman" w:eastAsia="Times New Roman" w:hAnsi="Times New Roman" w:cs="Times New Roman"/>
                <w:sz w:val="28"/>
                <w:szCs w:val="28"/>
                <w:lang w:eastAsia="ru-RU"/>
              </w:rPr>
              <w:br/>
              <w:t xml:space="preserve"> 6,6 </w:t>
            </w:r>
            <w:r w:rsidR="002803F0" w:rsidRPr="002803F0">
              <w:rPr>
                <w:rFonts w:ascii="Times New Roman" w:eastAsia="Times New Roman" w:hAnsi="Times New Roman" w:cs="Times New Roman"/>
                <w:sz w:val="28"/>
                <w:szCs w:val="28"/>
                <w:lang w:eastAsia="ru-RU"/>
              </w:rPr>
              <w:t>%</w:t>
            </w:r>
          </w:p>
        </w:tc>
      </w:tr>
      <w:tr w:rsidR="002803F0" w:rsidRPr="002803F0" w:rsidTr="00BC7A8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1.18</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504D06" w:rsidP="002803F0">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000000" w:themeColor="text1"/>
                <w:sz w:val="28"/>
                <w:szCs w:val="28"/>
                <w:lang w:eastAsia="ru-RU"/>
              </w:rPr>
              <w:t>1</w:t>
            </w:r>
            <w:r w:rsidR="00E15587">
              <w:rPr>
                <w:rFonts w:ascii="Times New Roman" w:eastAsia="Times New Roman" w:hAnsi="Times New Roman" w:cs="Times New Roman"/>
                <w:color w:val="000000" w:themeColor="text1"/>
                <w:sz w:val="28"/>
                <w:szCs w:val="28"/>
                <w:lang w:eastAsia="ru-RU"/>
              </w:rPr>
              <w:t>81</w:t>
            </w:r>
            <w:r>
              <w:rPr>
                <w:rFonts w:ascii="Times New Roman" w:eastAsia="Times New Roman" w:hAnsi="Times New Roman" w:cs="Times New Roman"/>
                <w:color w:val="000000" w:themeColor="text1"/>
                <w:sz w:val="28"/>
                <w:szCs w:val="28"/>
                <w:lang w:eastAsia="ru-RU"/>
              </w:rPr>
              <w:t xml:space="preserve"> человек /30,3</w:t>
            </w:r>
            <w:r w:rsidR="002803F0" w:rsidRPr="002803F0">
              <w:rPr>
                <w:rFonts w:ascii="Times New Roman" w:eastAsia="Times New Roman" w:hAnsi="Times New Roman" w:cs="Times New Roman"/>
                <w:color w:val="000000" w:themeColor="text1"/>
                <w:sz w:val="28"/>
                <w:szCs w:val="28"/>
                <w:lang w:eastAsia="ru-RU"/>
              </w:rPr>
              <w:t xml:space="preserve">% </w:t>
            </w:r>
          </w:p>
        </w:tc>
      </w:tr>
      <w:tr w:rsidR="002803F0" w:rsidRPr="002803F0" w:rsidTr="00BC7A8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1.19</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504D06"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431658">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а/ 12</w:t>
            </w:r>
            <w:r w:rsidR="00431658">
              <w:rPr>
                <w:rFonts w:ascii="Times New Roman" w:eastAsia="Times New Roman" w:hAnsi="Times New Roman" w:cs="Times New Roman"/>
                <w:sz w:val="28"/>
                <w:szCs w:val="28"/>
                <w:lang w:eastAsia="ru-RU"/>
              </w:rPr>
              <w:t>,1</w:t>
            </w:r>
            <w:r w:rsidR="002803F0" w:rsidRPr="002803F0">
              <w:rPr>
                <w:rFonts w:ascii="Times New Roman" w:eastAsia="Times New Roman" w:hAnsi="Times New Roman" w:cs="Times New Roman"/>
                <w:sz w:val="28"/>
                <w:szCs w:val="28"/>
                <w:lang w:eastAsia="ru-RU"/>
              </w:rPr>
              <w:t xml:space="preserve"> %</w:t>
            </w:r>
          </w:p>
        </w:tc>
      </w:tr>
      <w:tr w:rsidR="002803F0" w:rsidRPr="002803F0" w:rsidTr="00BC7A8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1.19.1</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Регионального уровня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504D06"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человек/ 1,5</w:t>
            </w:r>
            <w:r w:rsidR="002803F0" w:rsidRPr="002803F0">
              <w:rPr>
                <w:rFonts w:ascii="Times New Roman" w:eastAsia="Times New Roman" w:hAnsi="Times New Roman" w:cs="Times New Roman"/>
                <w:sz w:val="28"/>
                <w:szCs w:val="28"/>
                <w:lang w:eastAsia="ru-RU"/>
              </w:rPr>
              <w:t>%</w:t>
            </w:r>
          </w:p>
        </w:tc>
      </w:tr>
      <w:tr w:rsidR="002803F0" w:rsidRPr="002803F0" w:rsidTr="00BC7A8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1.19.2</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Федерального уровня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504D06"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человек/ </w:t>
            </w:r>
            <w:r>
              <w:rPr>
                <w:rFonts w:ascii="Times New Roman" w:eastAsia="Times New Roman" w:hAnsi="Times New Roman" w:cs="Times New Roman"/>
                <w:sz w:val="28"/>
                <w:szCs w:val="28"/>
                <w:lang w:eastAsia="ru-RU"/>
              </w:rPr>
              <w:br/>
              <w:t>1,8</w:t>
            </w:r>
            <w:r w:rsidR="002803F0" w:rsidRPr="002803F0">
              <w:rPr>
                <w:rFonts w:ascii="Times New Roman" w:eastAsia="Times New Roman" w:hAnsi="Times New Roman" w:cs="Times New Roman"/>
                <w:sz w:val="28"/>
                <w:szCs w:val="28"/>
                <w:lang w:eastAsia="ru-RU"/>
              </w:rPr>
              <w:t xml:space="preserve"> %</w:t>
            </w:r>
          </w:p>
        </w:tc>
      </w:tr>
      <w:tr w:rsidR="002803F0" w:rsidRPr="002803F0" w:rsidTr="00BC7A8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1.19.3</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Международного уровня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504D06"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человека /</w:t>
            </w:r>
            <w:r>
              <w:rPr>
                <w:rFonts w:ascii="Times New Roman" w:eastAsia="Times New Roman" w:hAnsi="Times New Roman" w:cs="Times New Roman"/>
                <w:sz w:val="28"/>
                <w:szCs w:val="28"/>
                <w:lang w:eastAsia="ru-RU"/>
              </w:rPr>
              <w:br/>
              <w:t>2,6</w:t>
            </w:r>
            <w:r w:rsidR="002803F0" w:rsidRPr="002803F0">
              <w:rPr>
                <w:rFonts w:ascii="Times New Roman" w:eastAsia="Times New Roman" w:hAnsi="Times New Roman" w:cs="Times New Roman"/>
                <w:sz w:val="28"/>
                <w:szCs w:val="28"/>
                <w:lang w:eastAsia="ru-RU"/>
              </w:rPr>
              <w:t xml:space="preserve"> %</w:t>
            </w:r>
          </w:p>
        </w:tc>
      </w:tr>
      <w:tr w:rsidR="002803F0" w:rsidRPr="002803F0" w:rsidTr="00BC7A8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1.20</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0 человек /</w:t>
            </w:r>
            <w:r w:rsidRPr="002803F0">
              <w:rPr>
                <w:rFonts w:ascii="Times New Roman" w:eastAsia="Times New Roman" w:hAnsi="Times New Roman" w:cs="Times New Roman"/>
                <w:sz w:val="28"/>
                <w:szCs w:val="28"/>
                <w:lang w:eastAsia="ru-RU"/>
              </w:rPr>
              <w:br/>
              <w:t xml:space="preserve"> 0%</w:t>
            </w:r>
          </w:p>
        </w:tc>
      </w:tr>
      <w:tr w:rsidR="002803F0" w:rsidRPr="002803F0" w:rsidTr="00BC7A8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1.21</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431658"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человек/</w:t>
            </w:r>
            <w:r>
              <w:rPr>
                <w:rFonts w:ascii="Times New Roman" w:eastAsia="Times New Roman" w:hAnsi="Times New Roman" w:cs="Times New Roman"/>
                <w:sz w:val="28"/>
                <w:szCs w:val="28"/>
                <w:lang w:eastAsia="ru-RU"/>
              </w:rPr>
              <w:br/>
              <w:t xml:space="preserve"> 0</w:t>
            </w:r>
            <w:r w:rsidR="002803F0" w:rsidRPr="002803F0">
              <w:rPr>
                <w:rFonts w:ascii="Times New Roman" w:eastAsia="Times New Roman" w:hAnsi="Times New Roman" w:cs="Times New Roman"/>
                <w:sz w:val="28"/>
                <w:szCs w:val="28"/>
                <w:lang w:eastAsia="ru-RU"/>
              </w:rPr>
              <w:t xml:space="preserve"> %</w:t>
            </w:r>
          </w:p>
        </w:tc>
      </w:tr>
      <w:tr w:rsidR="002803F0" w:rsidRPr="002803F0" w:rsidTr="00BC7A8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1.22</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C34DC3"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596</w:t>
            </w:r>
            <w:r w:rsidR="002803F0" w:rsidRPr="002803F0">
              <w:rPr>
                <w:rFonts w:ascii="Times New Roman" w:eastAsia="Times New Roman" w:hAnsi="Times New Roman" w:cs="Times New Roman"/>
                <w:sz w:val="28"/>
                <w:szCs w:val="28"/>
                <w:lang w:eastAsia="ru-RU"/>
              </w:rPr>
              <w:t xml:space="preserve"> человек /  </w:t>
            </w:r>
            <w:r>
              <w:rPr>
                <w:rFonts w:ascii="Times New Roman" w:eastAsia="Times New Roman" w:hAnsi="Times New Roman" w:cs="Times New Roman"/>
                <w:sz w:val="28"/>
                <w:szCs w:val="28"/>
                <w:lang w:eastAsia="ru-RU"/>
              </w:rPr>
              <w:t>10</w:t>
            </w:r>
            <w:r w:rsidR="002803F0" w:rsidRPr="002803F0">
              <w:rPr>
                <w:rFonts w:ascii="Times New Roman" w:eastAsia="Times New Roman" w:hAnsi="Times New Roman" w:cs="Times New Roman"/>
                <w:sz w:val="28"/>
                <w:szCs w:val="28"/>
                <w:lang w:eastAsia="ru-RU"/>
              </w:rPr>
              <w:t>0%</w:t>
            </w:r>
          </w:p>
        </w:tc>
      </w:tr>
      <w:tr w:rsidR="002803F0" w:rsidRPr="002803F0" w:rsidTr="00BC7A8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1.23</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9E5162" w:rsidP="009E51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2803F0" w:rsidRPr="002803F0">
              <w:rPr>
                <w:rFonts w:ascii="Times New Roman" w:eastAsia="Times New Roman" w:hAnsi="Times New Roman" w:cs="Times New Roman"/>
                <w:sz w:val="28"/>
                <w:szCs w:val="28"/>
                <w:lang w:eastAsia="ru-RU"/>
              </w:rPr>
              <w:t xml:space="preserve"> человек /</w:t>
            </w:r>
            <w:r w:rsidR="002803F0" w:rsidRPr="002803F0">
              <w:rPr>
                <w:rFonts w:ascii="Times New Roman" w:eastAsia="Times New Roman" w:hAnsi="Times New Roman" w:cs="Times New Roman"/>
                <w:sz w:val="28"/>
                <w:szCs w:val="28"/>
                <w:lang w:eastAsia="ru-RU"/>
              </w:rPr>
              <w:br/>
              <w:t xml:space="preserve"> 0%</w:t>
            </w:r>
          </w:p>
        </w:tc>
      </w:tr>
      <w:tr w:rsidR="002803F0" w:rsidRPr="002803F0" w:rsidTr="00BC7A8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1.24</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Общая численность педагогических работников, в том числе: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66747F"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2803F0" w:rsidRPr="002803F0">
              <w:rPr>
                <w:rFonts w:ascii="Times New Roman" w:eastAsia="Times New Roman" w:hAnsi="Times New Roman" w:cs="Times New Roman"/>
                <w:sz w:val="28"/>
                <w:szCs w:val="28"/>
                <w:lang w:eastAsia="ru-RU"/>
              </w:rPr>
              <w:t xml:space="preserve"> человек</w:t>
            </w:r>
          </w:p>
        </w:tc>
      </w:tr>
      <w:tr w:rsidR="002803F0" w:rsidRPr="002803F0" w:rsidTr="00BC7A8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1.25</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 xml:space="preserve">Численность/удельный вес численности </w:t>
            </w:r>
            <w:r w:rsidRPr="002803F0">
              <w:rPr>
                <w:rFonts w:ascii="Times New Roman" w:eastAsia="Times New Roman" w:hAnsi="Times New Roman" w:cs="Times New Roman"/>
                <w:sz w:val="28"/>
                <w:szCs w:val="28"/>
                <w:lang w:eastAsia="ru-RU"/>
              </w:rPr>
              <w:lastRenderedPageBreak/>
              <w:t>педагогических работников, имеющих высшее образование, в общей численности педагогических работников</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66747F"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45</w:t>
            </w:r>
            <w:r w:rsidR="00431658">
              <w:rPr>
                <w:rFonts w:ascii="Times New Roman" w:eastAsia="Times New Roman" w:hAnsi="Times New Roman" w:cs="Times New Roman"/>
                <w:sz w:val="28"/>
                <w:szCs w:val="28"/>
                <w:lang w:eastAsia="ru-RU"/>
              </w:rPr>
              <w:t xml:space="preserve"> человек / </w:t>
            </w:r>
            <w:r w:rsidR="00431658">
              <w:rPr>
                <w:rFonts w:ascii="Times New Roman" w:eastAsia="Times New Roman" w:hAnsi="Times New Roman" w:cs="Times New Roman"/>
                <w:sz w:val="28"/>
                <w:szCs w:val="28"/>
                <w:lang w:eastAsia="ru-RU"/>
              </w:rPr>
              <w:lastRenderedPageBreak/>
              <w:t>97,8</w:t>
            </w:r>
            <w:r w:rsidR="002803F0" w:rsidRPr="002803F0">
              <w:rPr>
                <w:rFonts w:ascii="Times New Roman" w:eastAsia="Times New Roman" w:hAnsi="Times New Roman" w:cs="Times New Roman"/>
                <w:sz w:val="28"/>
                <w:szCs w:val="28"/>
                <w:lang w:eastAsia="ru-RU"/>
              </w:rPr>
              <w:t>%</w:t>
            </w:r>
          </w:p>
        </w:tc>
      </w:tr>
      <w:tr w:rsidR="002803F0" w:rsidRPr="002803F0" w:rsidTr="00BC7A8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lastRenderedPageBreak/>
              <w:t>1.26</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66747F"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2803F0" w:rsidRPr="002803F0">
              <w:rPr>
                <w:rFonts w:ascii="Times New Roman" w:eastAsia="Times New Roman" w:hAnsi="Times New Roman" w:cs="Times New Roman"/>
                <w:sz w:val="28"/>
                <w:szCs w:val="28"/>
                <w:lang w:eastAsia="ru-RU"/>
              </w:rPr>
              <w:t xml:space="preserve"> человек/  </w:t>
            </w:r>
            <w:r w:rsidR="002803F0" w:rsidRPr="002803F0">
              <w:rPr>
                <w:rFonts w:ascii="Times New Roman" w:eastAsia="Times New Roman" w:hAnsi="Times New Roman" w:cs="Times New Roman"/>
                <w:sz w:val="28"/>
                <w:szCs w:val="28"/>
                <w:lang w:eastAsia="ru-RU"/>
              </w:rPr>
              <w:br/>
              <w:t>95</w:t>
            </w:r>
            <w:r>
              <w:rPr>
                <w:rFonts w:ascii="Times New Roman" w:eastAsia="Times New Roman" w:hAnsi="Times New Roman" w:cs="Times New Roman"/>
                <w:sz w:val="28"/>
                <w:szCs w:val="28"/>
                <w:lang w:eastAsia="ru-RU"/>
              </w:rPr>
              <w:t>,6</w:t>
            </w:r>
            <w:r w:rsidR="002803F0" w:rsidRPr="002803F0">
              <w:rPr>
                <w:rFonts w:ascii="Times New Roman" w:eastAsia="Times New Roman" w:hAnsi="Times New Roman" w:cs="Times New Roman"/>
                <w:sz w:val="28"/>
                <w:szCs w:val="28"/>
                <w:lang w:eastAsia="ru-RU"/>
              </w:rPr>
              <w:t xml:space="preserve"> %</w:t>
            </w:r>
          </w:p>
        </w:tc>
      </w:tr>
      <w:tr w:rsidR="002803F0" w:rsidRPr="002803F0" w:rsidTr="00BC7A8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1.27</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0 человека / 0%</w:t>
            </w:r>
          </w:p>
        </w:tc>
      </w:tr>
      <w:tr w:rsidR="002803F0" w:rsidRPr="002803F0" w:rsidTr="00BC7A8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1.28</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 xml:space="preserve"> 1 чел</w:t>
            </w:r>
            <w:r w:rsidR="0066747F">
              <w:rPr>
                <w:rFonts w:ascii="Times New Roman" w:eastAsia="Times New Roman" w:hAnsi="Times New Roman" w:cs="Times New Roman"/>
                <w:sz w:val="28"/>
                <w:szCs w:val="28"/>
                <w:lang w:eastAsia="ru-RU"/>
              </w:rPr>
              <w:t>овек  / 2,17</w:t>
            </w:r>
            <w:r w:rsidRPr="002803F0">
              <w:rPr>
                <w:rFonts w:ascii="Times New Roman" w:eastAsia="Times New Roman" w:hAnsi="Times New Roman" w:cs="Times New Roman"/>
                <w:sz w:val="28"/>
                <w:szCs w:val="28"/>
                <w:lang w:eastAsia="ru-RU"/>
              </w:rPr>
              <w:t xml:space="preserve"> %</w:t>
            </w:r>
          </w:p>
        </w:tc>
      </w:tr>
      <w:tr w:rsidR="002803F0" w:rsidRPr="002803F0" w:rsidTr="00BC7A8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1.29</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66747F"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 человек  / 92,8</w:t>
            </w:r>
            <w:r w:rsidR="002803F0" w:rsidRPr="002803F0">
              <w:rPr>
                <w:rFonts w:ascii="Times New Roman" w:eastAsia="Times New Roman" w:hAnsi="Times New Roman" w:cs="Times New Roman"/>
                <w:sz w:val="28"/>
                <w:szCs w:val="28"/>
                <w:lang w:eastAsia="ru-RU"/>
              </w:rPr>
              <w:t xml:space="preserve"> %</w:t>
            </w:r>
          </w:p>
        </w:tc>
      </w:tr>
      <w:tr w:rsidR="002803F0" w:rsidRPr="002803F0" w:rsidTr="00BC7A8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1.29.1</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Высшая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66747F"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2803F0" w:rsidRPr="002803F0">
              <w:rPr>
                <w:rFonts w:ascii="Times New Roman" w:eastAsia="Times New Roman" w:hAnsi="Times New Roman" w:cs="Times New Roman"/>
                <w:sz w:val="28"/>
                <w:szCs w:val="28"/>
                <w:lang w:eastAsia="ru-RU"/>
              </w:rPr>
              <w:t xml:space="preserve"> ч</w:t>
            </w:r>
            <w:r>
              <w:rPr>
                <w:rFonts w:ascii="Times New Roman" w:eastAsia="Times New Roman" w:hAnsi="Times New Roman" w:cs="Times New Roman"/>
                <w:sz w:val="28"/>
                <w:szCs w:val="28"/>
                <w:lang w:eastAsia="ru-RU"/>
              </w:rPr>
              <w:t>еловек /</w:t>
            </w:r>
            <w:r>
              <w:rPr>
                <w:rFonts w:ascii="Times New Roman" w:eastAsia="Times New Roman" w:hAnsi="Times New Roman" w:cs="Times New Roman"/>
                <w:sz w:val="28"/>
                <w:szCs w:val="28"/>
                <w:lang w:eastAsia="ru-RU"/>
              </w:rPr>
              <w:br/>
              <w:t>40,4</w:t>
            </w:r>
            <w:r w:rsidR="002803F0" w:rsidRPr="002803F0">
              <w:rPr>
                <w:rFonts w:ascii="Times New Roman" w:eastAsia="Times New Roman" w:hAnsi="Times New Roman" w:cs="Times New Roman"/>
                <w:sz w:val="28"/>
                <w:szCs w:val="28"/>
                <w:lang w:eastAsia="ru-RU"/>
              </w:rPr>
              <w:t>%</w:t>
            </w:r>
          </w:p>
        </w:tc>
      </w:tr>
      <w:tr w:rsidR="002803F0" w:rsidRPr="002803F0" w:rsidTr="00BC7A8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1.29.2</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Первая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66747F"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0A15DF">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а /  52,4</w:t>
            </w:r>
            <w:r w:rsidR="002803F0" w:rsidRPr="002803F0">
              <w:rPr>
                <w:rFonts w:ascii="Times New Roman" w:eastAsia="Times New Roman" w:hAnsi="Times New Roman" w:cs="Times New Roman"/>
                <w:sz w:val="28"/>
                <w:szCs w:val="28"/>
                <w:lang w:eastAsia="ru-RU"/>
              </w:rPr>
              <w:t>%</w:t>
            </w:r>
          </w:p>
        </w:tc>
      </w:tr>
      <w:tr w:rsidR="002803F0" w:rsidRPr="002803F0" w:rsidTr="00BC7A8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1.30</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803F0" w:rsidRPr="002803F0" w:rsidTr="00BC7A8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1.30.1</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До 5 лет</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5D1D8D"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человек / </w:t>
            </w:r>
            <w:r>
              <w:rPr>
                <w:rFonts w:ascii="Times New Roman" w:eastAsia="Times New Roman" w:hAnsi="Times New Roman" w:cs="Times New Roman"/>
                <w:sz w:val="28"/>
                <w:szCs w:val="28"/>
                <w:lang w:eastAsia="ru-RU"/>
              </w:rPr>
              <w:br/>
              <w:t>15,2</w:t>
            </w:r>
            <w:r w:rsidR="002803F0" w:rsidRPr="002803F0">
              <w:rPr>
                <w:rFonts w:ascii="Times New Roman" w:eastAsia="Times New Roman" w:hAnsi="Times New Roman" w:cs="Times New Roman"/>
                <w:sz w:val="28"/>
                <w:szCs w:val="28"/>
                <w:lang w:eastAsia="ru-RU"/>
              </w:rPr>
              <w:t>%</w:t>
            </w:r>
          </w:p>
        </w:tc>
      </w:tr>
      <w:tr w:rsidR="002803F0" w:rsidRPr="002803F0" w:rsidTr="00BC7A8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1.30.2</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Свыше 30 лет</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074E96"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человек / 34,7</w:t>
            </w:r>
            <w:r w:rsidR="002803F0" w:rsidRPr="002803F0">
              <w:rPr>
                <w:rFonts w:ascii="Times New Roman" w:eastAsia="Times New Roman" w:hAnsi="Times New Roman" w:cs="Times New Roman"/>
                <w:sz w:val="28"/>
                <w:szCs w:val="28"/>
                <w:lang w:eastAsia="ru-RU"/>
              </w:rPr>
              <w:t xml:space="preserve"> %</w:t>
            </w:r>
          </w:p>
        </w:tc>
      </w:tr>
      <w:tr w:rsidR="002803F0" w:rsidRPr="002803F0" w:rsidTr="00BC7A8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1.31</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074E96"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человек / 10,8</w:t>
            </w:r>
            <w:r w:rsidR="000A15DF">
              <w:rPr>
                <w:rFonts w:ascii="Times New Roman" w:eastAsia="Times New Roman" w:hAnsi="Times New Roman" w:cs="Times New Roman"/>
                <w:sz w:val="28"/>
                <w:szCs w:val="28"/>
                <w:lang w:eastAsia="ru-RU"/>
              </w:rPr>
              <w:t xml:space="preserve"> </w:t>
            </w:r>
            <w:r w:rsidR="002803F0" w:rsidRPr="002803F0">
              <w:rPr>
                <w:rFonts w:ascii="Times New Roman" w:eastAsia="Times New Roman" w:hAnsi="Times New Roman" w:cs="Times New Roman"/>
                <w:sz w:val="28"/>
                <w:szCs w:val="28"/>
                <w:lang w:eastAsia="ru-RU"/>
              </w:rPr>
              <w:t>%</w:t>
            </w:r>
          </w:p>
        </w:tc>
      </w:tr>
      <w:tr w:rsidR="002803F0" w:rsidRPr="002803F0" w:rsidTr="00BC7A8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1.32</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 xml:space="preserve">Численность/удельный вес численности </w:t>
            </w:r>
            <w:r w:rsidRPr="002803F0">
              <w:rPr>
                <w:rFonts w:ascii="Times New Roman" w:eastAsia="Times New Roman" w:hAnsi="Times New Roman" w:cs="Times New Roman"/>
                <w:sz w:val="28"/>
                <w:szCs w:val="28"/>
                <w:lang w:eastAsia="ru-RU"/>
              </w:rPr>
              <w:lastRenderedPageBreak/>
              <w:t>педагогических работников в общей численности педагогических работников в возрасте от 55 лет</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074E96"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w:t>
            </w:r>
            <w:r w:rsidR="002803F0" w:rsidRPr="002803F0">
              <w:rPr>
                <w:rFonts w:ascii="Times New Roman" w:eastAsia="Times New Roman" w:hAnsi="Times New Roman" w:cs="Times New Roman"/>
                <w:sz w:val="28"/>
                <w:szCs w:val="28"/>
                <w:lang w:eastAsia="ru-RU"/>
              </w:rPr>
              <w:t xml:space="preserve"> человек / </w:t>
            </w:r>
          </w:p>
          <w:p w:rsidR="002803F0" w:rsidRPr="002803F0" w:rsidRDefault="00495C27"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26</w:t>
            </w:r>
            <w:r w:rsidR="000A15DF">
              <w:rPr>
                <w:rFonts w:ascii="Times New Roman" w:eastAsia="Times New Roman" w:hAnsi="Times New Roman" w:cs="Times New Roman"/>
                <w:sz w:val="28"/>
                <w:szCs w:val="28"/>
                <w:lang w:eastAsia="ru-RU"/>
              </w:rPr>
              <w:t xml:space="preserve"> </w:t>
            </w:r>
            <w:r w:rsidR="002803F0" w:rsidRPr="002803F0">
              <w:rPr>
                <w:rFonts w:ascii="Times New Roman" w:eastAsia="Times New Roman" w:hAnsi="Times New Roman" w:cs="Times New Roman"/>
                <w:sz w:val="28"/>
                <w:szCs w:val="28"/>
                <w:lang w:eastAsia="ru-RU"/>
              </w:rPr>
              <w:t>%</w:t>
            </w:r>
          </w:p>
        </w:tc>
      </w:tr>
      <w:tr w:rsidR="002803F0" w:rsidRPr="002803F0" w:rsidTr="00BC7A8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lastRenderedPageBreak/>
              <w:t>1.33</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66747F" w:rsidP="002803F0">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46</w:t>
            </w:r>
            <w:r w:rsidR="000A15DF">
              <w:rPr>
                <w:rFonts w:ascii="Times New Roman" w:eastAsia="Times New Roman" w:hAnsi="Times New Roman" w:cs="Times New Roman"/>
                <w:sz w:val="28"/>
                <w:szCs w:val="28"/>
                <w:lang w:eastAsia="ru-RU"/>
              </w:rPr>
              <w:t xml:space="preserve"> человек </w:t>
            </w:r>
            <w:r w:rsidR="002803F0" w:rsidRPr="002803F0">
              <w:rPr>
                <w:rFonts w:ascii="Times New Roman" w:eastAsia="Times New Roman" w:hAnsi="Times New Roman" w:cs="Times New Roman"/>
                <w:sz w:val="28"/>
                <w:szCs w:val="28"/>
                <w:lang w:eastAsia="ru-RU"/>
              </w:rPr>
              <w:t xml:space="preserve">/ </w:t>
            </w:r>
            <w:r w:rsidR="000A15DF">
              <w:rPr>
                <w:rFonts w:ascii="Times New Roman" w:eastAsia="Times New Roman" w:hAnsi="Times New Roman" w:cs="Times New Roman"/>
                <w:sz w:val="28"/>
                <w:szCs w:val="28"/>
                <w:lang w:eastAsia="ru-RU"/>
              </w:rPr>
              <w:t xml:space="preserve"> 100</w:t>
            </w:r>
            <w:r w:rsidR="002803F0" w:rsidRPr="002803F0">
              <w:rPr>
                <w:rFonts w:ascii="Times New Roman" w:eastAsia="Times New Roman" w:hAnsi="Times New Roman" w:cs="Times New Roman"/>
                <w:sz w:val="28"/>
                <w:szCs w:val="28"/>
                <w:lang w:eastAsia="ru-RU"/>
              </w:rPr>
              <w:t xml:space="preserve"> %</w:t>
            </w:r>
          </w:p>
        </w:tc>
      </w:tr>
      <w:tr w:rsidR="002803F0" w:rsidRPr="002803F0" w:rsidTr="00BC7A8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1.34</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0A15DF" w:rsidP="002803F0">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000000" w:themeColor="text1"/>
                <w:sz w:val="28"/>
                <w:szCs w:val="28"/>
                <w:lang w:eastAsia="ru-RU"/>
              </w:rPr>
              <w:t xml:space="preserve">45 человек </w:t>
            </w:r>
            <w:r w:rsidR="002803F0" w:rsidRPr="002803F0">
              <w:rPr>
                <w:rFonts w:ascii="Times New Roman" w:eastAsia="Times New Roman" w:hAnsi="Times New Roman" w:cs="Times New Roman"/>
                <w:color w:val="000000" w:themeColor="text1"/>
                <w:sz w:val="28"/>
                <w:szCs w:val="28"/>
                <w:lang w:eastAsia="ru-RU"/>
              </w:rPr>
              <w:t>/ 98%</w:t>
            </w:r>
          </w:p>
        </w:tc>
      </w:tr>
      <w:tr w:rsidR="002803F0" w:rsidRPr="002803F0" w:rsidTr="00BC7A8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bookmarkStart w:id="2" w:name="Par326"/>
            <w:bookmarkEnd w:id="2"/>
            <w:r w:rsidRPr="002803F0">
              <w:rPr>
                <w:rFonts w:ascii="Times New Roman" w:eastAsia="Times New Roman" w:hAnsi="Times New Roman" w:cs="Times New Roman"/>
                <w:sz w:val="28"/>
                <w:szCs w:val="28"/>
                <w:lang w:eastAsia="ru-RU"/>
              </w:rPr>
              <w:t>2.</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Инфраструктура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803F0" w:rsidRPr="002803F0" w:rsidTr="00BC7A8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2.1</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Количество компьютеров в расчете на одного учащегося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495C27"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0,12</w:t>
            </w:r>
          </w:p>
        </w:tc>
      </w:tr>
      <w:tr w:rsidR="002803F0" w:rsidRPr="002803F0" w:rsidTr="00BC7A8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2.2</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495C27"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0A15DF">
              <w:rPr>
                <w:rFonts w:ascii="Times New Roman" w:eastAsia="Times New Roman" w:hAnsi="Times New Roman" w:cs="Times New Roman"/>
                <w:sz w:val="28"/>
                <w:szCs w:val="28"/>
                <w:lang w:eastAsia="ru-RU"/>
              </w:rPr>
              <w:t xml:space="preserve"> единиц</w:t>
            </w:r>
          </w:p>
        </w:tc>
      </w:tr>
      <w:tr w:rsidR="002803F0" w:rsidRPr="002803F0" w:rsidTr="00BC7A8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2.3</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Наличие в образовательной организации системы электронного документооборота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нет</w:t>
            </w:r>
          </w:p>
        </w:tc>
      </w:tr>
      <w:tr w:rsidR="002803F0" w:rsidRPr="002803F0" w:rsidTr="00BC7A8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2.4</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Наличие читального зала библиотеки, в том числе: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 xml:space="preserve">да </w:t>
            </w:r>
          </w:p>
        </w:tc>
      </w:tr>
      <w:tr w:rsidR="002803F0" w:rsidRPr="002803F0" w:rsidTr="00BC7A8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2.4.1</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С обеспечением возможности работы на стационарных компьютерах или использования переносных компьютеров</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нет</w:t>
            </w:r>
          </w:p>
        </w:tc>
      </w:tr>
      <w:tr w:rsidR="002803F0" w:rsidRPr="002803F0" w:rsidTr="00BC7A8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2.4.2</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 xml:space="preserve">С </w:t>
            </w:r>
            <w:proofErr w:type="spellStart"/>
            <w:r w:rsidRPr="002803F0">
              <w:rPr>
                <w:rFonts w:ascii="Times New Roman" w:eastAsia="Times New Roman" w:hAnsi="Times New Roman" w:cs="Times New Roman"/>
                <w:sz w:val="28"/>
                <w:szCs w:val="28"/>
                <w:lang w:eastAsia="ru-RU"/>
              </w:rPr>
              <w:t>медиатекой</w:t>
            </w:r>
            <w:proofErr w:type="spellEnd"/>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нет</w:t>
            </w:r>
          </w:p>
        </w:tc>
      </w:tr>
      <w:tr w:rsidR="002803F0" w:rsidRPr="002803F0" w:rsidTr="00BC7A8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2.4.3</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Оснащенного средствами сканирования и распознавания текстов</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нет</w:t>
            </w:r>
          </w:p>
        </w:tc>
      </w:tr>
      <w:tr w:rsidR="002803F0" w:rsidRPr="002803F0" w:rsidTr="00BC7A8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2.4.4</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С выходом в Интернет с компьютеров, расположенных в помещении библиотеки</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да</w:t>
            </w:r>
          </w:p>
        </w:tc>
      </w:tr>
      <w:tr w:rsidR="002803F0" w:rsidRPr="002803F0" w:rsidTr="00BC7A8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2.4.5</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С контролируемой распечаткой бумажных материалов</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нет</w:t>
            </w:r>
          </w:p>
        </w:tc>
      </w:tr>
      <w:tr w:rsidR="002803F0" w:rsidRPr="002803F0" w:rsidTr="00BC7A8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lastRenderedPageBreak/>
              <w:t>2.5</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495C27"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378 человек / 63,4</w:t>
            </w:r>
            <w:r w:rsidR="002803F0" w:rsidRPr="002803F0">
              <w:rPr>
                <w:rFonts w:ascii="Times New Roman" w:eastAsia="Times New Roman" w:hAnsi="Times New Roman" w:cs="Times New Roman"/>
                <w:sz w:val="28"/>
                <w:szCs w:val="28"/>
                <w:lang w:eastAsia="ru-RU"/>
              </w:rPr>
              <w:t>%</w:t>
            </w:r>
          </w:p>
        </w:tc>
      </w:tr>
      <w:tr w:rsidR="002803F0" w:rsidRPr="002803F0" w:rsidTr="00BC7A8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2.6</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803F0"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Общая площадь помещений, в которых осуществляется образовательная деятельность, в расчете на одного учащегося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3F0" w:rsidRPr="002803F0" w:rsidRDefault="002F2D87" w:rsidP="002803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2803F0" w:rsidRPr="002803F0">
              <w:rPr>
                <w:rFonts w:ascii="Times New Roman" w:eastAsia="Times New Roman" w:hAnsi="Times New Roman" w:cs="Times New Roman"/>
                <w:sz w:val="28"/>
                <w:szCs w:val="28"/>
                <w:lang w:eastAsia="ru-RU"/>
              </w:rPr>
              <w:t xml:space="preserve"> кв. м</w:t>
            </w:r>
          </w:p>
        </w:tc>
      </w:tr>
    </w:tbl>
    <w:p w:rsidR="002803F0" w:rsidRPr="002803F0" w:rsidRDefault="002803F0" w:rsidP="002803F0">
      <w:pPr>
        <w:spacing w:before="120" w:after="0" w:line="240" w:lineRule="auto"/>
        <w:jc w:val="both"/>
        <w:rPr>
          <w:rFonts w:ascii="Arial" w:eastAsia="Calibri" w:hAnsi="Arial" w:cs="Arial"/>
          <w:sz w:val="20"/>
          <w:szCs w:val="20"/>
        </w:rPr>
      </w:pPr>
    </w:p>
    <w:p w:rsidR="002803F0" w:rsidRPr="002803F0" w:rsidRDefault="002803F0" w:rsidP="002803F0">
      <w:pPr>
        <w:spacing w:before="120" w:after="0" w:line="240" w:lineRule="auto"/>
        <w:jc w:val="both"/>
        <w:rPr>
          <w:rFonts w:ascii="Times New Roman" w:eastAsia="Calibri" w:hAnsi="Times New Roman" w:cs="Times New Roman"/>
          <w:sz w:val="28"/>
          <w:szCs w:val="28"/>
        </w:rPr>
      </w:pPr>
      <w:r w:rsidRPr="002803F0">
        <w:rPr>
          <w:rFonts w:ascii="Times New Roman" w:eastAsia="Calibri" w:hAnsi="Times New Roman" w:cs="Times New Roman"/>
          <w:sz w:val="28"/>
          <w:szCs w:val="28"/>
        </w:rPr>
        <w:t>Анализ показателей указывает на то, что Школа имеет достаточную инфраструктуру, которая соответствует требованиям СанПиН 2.4.2.2821-10 «Санитарно-эпидемиологические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соответствии с ФГОС общего образования.</w:t>
      </w:r>
    </w:p>
    <w:p w:rsidR="002803F0" w:rsidRPr="002803F0" w:rsidRDefault="002803F0" w:rsidP="002803F0">
      <w:pPr>
        <w:spacing w:before="120" w:after="0" w:line="240" w:lineRule="auto"/>
        <w:jc w:val="both"/>
        <w:rPr>
          <w:rFonts w:ascii="Times New Roman" w:eastAsia="Calibri" w:hAnsi="Times New Roman" w:cs="Times New Roman"/>
          <w:sz w:val="28"/>
          <w:szCs w:val="28"/>
        </w:rPr>
      </w:pPr>
      <w:r w:rsidRPr="002803F0">
        <w:rPr>
          <w:rFonts w:ascii="Times New Roman" w:eastAsia="Calibri" w:hAnsi="Times New Roman" w:cs="Times New Roman"/>
          <w:sz w:val="28"/>
          <w:szCs w:val="28"/>
        </w:rPr>
        <w:t>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стабильных качественных результатов образовательных достижений обучающихся.</w:t>
      </w:r>
    </w:p>
    <w:p w:rsidR="001F2B94" w:rsidRDefault="001F2B94"/>
    <w:sectPr w:rsidR="001F2B94" w:rsidSect="007C7E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E3B4B"/>
    <w:multiLevelType w:val="hybridMultilevel"/>
    <w:tmpl w:val="D2FEE0AE"/>
    <w:lvl w:ilvl="0" w:tplc="014C27E6">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3F4738FA"/>
    <w:multiLevelType w:val="hybridMultilevel"/>
    <w:tmpl w:val="179C3606"/>
    <w:lvl w:ilvl="0" w:tplc="A5923DB8">
      <w:start w:val="1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15:restartNumberingAfterBreak="0">
    <w:nsid w:val="498E2215"/>
    <w:multiLevelType w:val="singleLevel"/>
    <w:tmpl w:val="FF982CE4"/>
    <w:lvl w:ilvl="0">
      <w:start w:val="7"/>
      <w:numFmt w:val="decimal"/>
      <w:lvlText w:val="6.%1."/>
      <w:legacy w:legacy="1" w:legacySpace="0" w:legacyIndent="418"/>
      <w:lvlJc w:val="left"/>
      <w:pPr>
        <w:ind w:left="0" w:firstLine="0"/>
      </w:pPr>
      <w:rPr>
        <w:rFonts w:ascii="Times New Roman" w:hAnsi="Times New Roman" w:cs="Times New Roman" w:hint="default"/>
      </w:rPr>
    </w:lvl>
  </w:abstractNum>
  <w:abstractNum w:abstractNumId="3" w15:restartNumberingAfterBreak="0">
    <w:nsid w:val="4AF14867"/>
    <w:multiLevelType w:val="hybridMultilevel"/>
    <w:tmpl w:val="C136D56E"/>
    <w:lvl w:ilvl="0" w:tplc="0402365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7C0145"/>
    <w:multiLevelType w:val="singleLevel"/>
    <w:tmpl w:val="1D8E3C4C"/>
    <w:lvl w:ilvl="0">
      <w:start w:val="2"/>
      <w:numFmt w:val="decimal"/>
      <w:lvlText w:val="5.%1."/>
      <w:legacy w:legacy="1" w:legacySpace="0" w:legacyIndent="418"/>
      <w:lvlJc w:val="left"/>
      <w:pPr>
        <w:ind w:left="0" w:firstLine="0"/>
      </w:pPr>
      <w:rPr>
        <w:rFonts w:ascii="Times New Roman" w:hAnsi="Times New Roman" w:cs="Times New Roman" w:hint="default"/>
      </w:rPr>
    </w:lvl>
  </w:abstractNum>
  <w:abstractNum w:abstractNumId="5" w15:restartNumberingAfterBreak="0">
    <w:nsid w:val="508F3A86"/>
    <w:multiLevelType w:val="multilevel"/>
    <w:tmpl w:val="E8BE5E20"/>
    <w:lvl w:ilvl="0">
      <w:start w:val="6"/>
      <w:numFmt w:val="decimal"/>
      <w:lvlText w:val="%1."/>
      <w:lvlJc w:val="left"/>
      <w:pPr>
        <w:tabs>
          <w:tab w:val="num" w:pos="360"/>
        </w:tabs>
        <w:ind w:left="360" w:hanging="360"/>
      </w:pPr>
      <w:rPr>
        <w:rFonts w:cs="Times New Roman"/>
      </w:rPr>
    </w:lvl>
    <w:lvl w:ilvl="1">
      <w:start w:val="6"/>
      <w:numFmt w:val="decimal"/>
      <w:lvlText w:val="%1.%2."/>
      <w:lvlJc w:val="left"/>
      <w:pPr>
        <w:tabs>
          <w:tab w:val="num" w:pos="1155"/>
        </w:tabs>
        <w:ind w:left="1155" w:hanging="360"/>
      </w:pPr>
      <w:rPr>
        <w:rFonts w:cs="Times New Roman"/>
      </w:rPr>
    </w:lvl>
    <w:lvl w:ilvl="2">
      <w:start w:val="1"/>
      <w:numFmt w:val="decimal"/>
      <w:lvlText w:val="%1.%2.%3."/>
      <w:lvlJc w:val="left"/>
      <w:pPr>
        <w:tabs>
          <w:tab w:val="num" w:pos="2310"/>
        </w:tabs>
        <w:ind w:left="2310" w:hanging="720"/>
      </w:pPr>
      <w:rPr>
        <w:rFonts w:cs="Times New Roman"/>
      </w:rPr>
    </w:lvl>
    <w:lvl w:ilvl="3">
      <w:start w:val="1"/>
      <w:numFmt w:val="decimal"/>
      <w:lvlText w:val="%1.%2.%3.%4."/>
      <w:lvlJc w:val="left"/>
      <w:pPr>
        <w:tabs>
          <w:tab w:val="num" w:pos="3105"/>
        </w:tabs>
        <w:ind w:left="3105" w:hanging="720"/>
      </w:pPr>
      <w:rPr>
        <w:rFonts w:cs="Times New Roman"/>
      </w:rPr>
    </w:lvl>
    <w:lvl w:ilvl="4">
      <w:start w:val="1"/>
      <w:numFmt w:val="decimal"/>
      <w:lvlText w:val="%1.%2.%3.%4.%5."/>
      <w:lvlJc w:val="left"/>
      <w:pPr>
        <w:tabs>
          <w:tab w:val="num" w:pos="4260"/>
        </w:tabs>
        <w:ind w:left="4260" w:hanging="1080"/>
      </w:pPr>
      <w:rPr>
        <w:rFonts w:cs="Times New Roman"/>
      </w:rPr>
    </w:lvl>
    <w:lvl w:ilvl="5">
      <w:start w:val="1"/>
      <w:numFmt w:val="decimal"/>
      <w:lvlText w:val="%1.%2.%3.%4.%5.%6."/>
      <w:lvlJc w:val="left"/>
      <w:pPr>
        <w:tabs>
          <w:tab w:val="num" w:pos="5055"/>
        </w:tabs>
        <w:ind w:left="5055" w:hanging="1080"/>
      </w:pPr>
      <w:rPr>
        <w:rFonts w:cs="Times New Roman"/>
      </w:rPr>
    </w:lvl>
    <w:lvl w:ilvl="6">
      <w:start w:val="1"/>
      <w:numFmt w:val="decimal"/>
      <w:lvlText w:val="%1.%2.%3.%4.%5.%6.%7."/>
      <w:lvlJc w:val="left"/>
      <w:pPr>
        <w:tabs>
          <w:tab w:val="num" w:pos="6210"/>
        </w:tabs>
        <w:ind w:left="6210" w:hanging="1440"/>
      </w:pPr>
      <w:rPr>
        <w:rFonts w:cs="Times New Roman"/>
      </w:rPr>
    </w:lvl>
    <w:lvl w:ilvl="7">
      <w:start w:val="1"/>
      <w:numFmt w:val="decimal"/>
      <w:lvlText w:val="%1.%2.%3.%4.%5.%6.%7.%8."/>
      <w:lvlJc w:val="left"/>
      <w:pPr>
        <w:tabs>
          <w:tab w:val="num" w:pos="7005"/>
        </w:tabs>
        <w:ind w:left="7005" w:hanging="1440"/>
      </w:pPr>
      <w:rPr>
        <w:rFonts w:cs="Times New Roman"/>
      </w:rPr>
    </w:lvl>
    <w:lvl w:ilvl="8">
      <w:start w:val="1"/>
      <w:numFmt w:val="decimal"/>
      <w:lvlText w:val="%1.%2.%3.%4.%5.%6.%7.%8.%9."/>
      <w:lvlJc w:val="left"/>
      <w:pPr>
        <w:tabs>
          <w:tab w:val="num" w:pos="7800"/>
        </w:tabs>
        <w:ind w:left="7800" w:hanging="1440"/>
      </w:pPr>
      <w:rPr>
        <w:rFonts w:cs="Times New Roman"/>
      </w:rPr>
    </w:lvl>
  </w:abstractNum>
  <w:abstractNum w:abstractNumId="6" w15:restartNumberingAfterBreak="0">
    <w:nsid w:val="59026A62"/>
    <w:multiLevelType w:val="hybridMultilevel"/>
    <w:tmpl w:val="0BFC00FA"/>
    <w:lvl w:ilvl="0" w:tplc="069281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E047D49"/>
    <w:multiLevelType w:val="hybridMultilevel"/>
    <w:tmpl w:val="4D180930"/>
    <w:lvl w:ilvl="0" w:tplc="BC940B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DC317E0"/>
    <w:multiLevelType w:val="singleLevel"/>
    <w:tmpl w:val="6AAA6BF8"/>
    <w:lvl w:ilvl="0">
      <w:start w:val="10"/>
      <w:numFmt w:val="decimal"/>
      <w:lvlText w:val="5.%1."/>
      <w:legacy w:legacy="1" w:legacySpace="0" w:legacyIndent="540"/>
      <w:lvlJc w:val="left"/>
      <w:pPr>
        <w:ind w:left="0" w:firstLine="0"/>
      </w:pPr>
      <w:rPr>
        <w:rFonts w:ascii="Times New Roman" w:hAnsi="Times New Roman" w:cs="Times New Roman" w:hint="default"/>
      </w:rPr>
    </w:lvl>
  </w:abstractNum>
  <w:num w:numId="1">
    <w:abstractNumId w:val="4"/>
    <w:lvlOverride w:ilvl="0">
      <w:startOverride w:val="2"/>
    </w:lvlOverride>
  </w:num>
  <w:num w:numId="2">
    <w:abstractNumId w:val="8"/>
    <w:lvlOverride w:ilvl="0">
      <w:startOverride w:val="10"/>
    </w:lvlOverride>
  </w:num>
  <w:num w:numId="3">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7"/>
    </w:lvlOverride>
  </w:num>
  <w:num w:numId="5">
    <w:abstractNumId w:val="1"/>
  </w:num>
  <w:num w:numId="6">
    <w:abstractNumId w:val="3"/>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3F0"/>
    <w:rsid w:val="00003B07"/>
    <w:rsid w:val="00014C0F"/>
    <w:rsid w:val="00014D95"/>
    <w:rsid w:val="00015F7E"/>
    <w:rsid w:val="00017AD0"/>
    <w:rsid w:val="00021E52"/>
    <w:rsid w:val="0002423C"/>
    <w:rsid w:val="00024D0D"/>
    <w:rsid w:val="00043AB4"/>
    <w:rsid w:val="00044FF5"/>
    <w:rsid w:val="00046FF4"/>
    <w:rsid w:val="00053CE5"/>
    <w:rsid w:val="0005470C"/>
    <w:rsid w:val="0006752B"/>
    <w:rsid w:val="000700A6"/>
    <w:rsid w:val="00074E96"/>
    <w:rsid w:val="00094D53"/>
    <w:rsid w:val="00095A8C"/>
    <w:rsid w:val="00095BA4"/>
    <w:rsid w:val="000A0307"/>
    <w:rsid w:val="000A15DF"/>
    <w:rsid w:val="000A789C"/>
    <w:rsid w:val="000B01B2"/>
    <w:rsid w:val="000B0612"/>
    <w:rsid w:val="000C3111"/>
    <w:rsid w:val="000C5147"/>
    <w:rsid w:val="000D01BF"/>
    <w:rsid w:val="000D0879"/>
    <w:rsid w:val="000E0CD7"/>
    <w:rsid w:val="000E34A3"/>
    <w:rsid w:val="000E42AE"/>
    <w:rsid w:val="000E43E5"/>
    <w:rsid w:val="000E62F4"/>
    <w:rsid w:val="000F2D31"/>
    <w:rsid w:val="000F360D"/>
    <w:rsid w:val="00102F5F"/>
    <w:rsid w:val="00125530"/>
    <w:rsid w:val="0012730E"/>
    <w:rsid w:val="00146B85"/>
    <w:rsid w:val="00155A7F"/>
    <w:rsid w:val="001619F6"/>
    <w:rsid w:val="00161B6F"/>
    <w:rsid w:val="001631B6"/>
    <w:rsid w:val="001818A0"/>
    <w:rsid w:val="001821B6"/>
    <w:rsid w:val="00184AD1"/>
    <w:rsid w:val="001A44DF"/>
    <w:rsid w:val="001D19EE"/>
    <w:rsid w:val="001D2519"/>
    <w:rsid w:val="001D5EC0"/>
    <w:rsid w:val="001D6215"/>
    <w:rsid w:val="001D7241"/>
    <w:rsid w:val="001E6A89"/>
    <w:rsid w:val="001E6F95"/>
    <w:rsid w:val="001F2B94"/>
    <w:rsid w:val="00203A90"/>
    <w:rsid w:val="00203EC9"/>
    <w:rsid w:val="00222DCB"/>
    <w:rsid w:val="00226D68"/>
    <w:rsid w:val="00230D6B"/>
    <w:rsid w:val="00233622"/>
    <w:rsid w:val="0023641E"/>
    <w:rsid w:val="0025648A"/>
    <w:rsid w:val="00266843"/>
    <w:rsid w:val="00275A74"/>
    <w:rsid w:val="002803F0"/>
    <w:rsid w:val="0028544C"/>
    <w:rsid w:val="00295DA3"/>
    <w:rsid w:val="002A3B31"/>
    <w:rsid w:val="002B1446"/>
    <w:rsid w:val="002B1E49"/>
    <w:rsid w:val="002C733E"/>
    <w:rsid w:val="002D1469"/>
    <w:rsid w:val="002D4D0C"/>
    <w:rsid w:val="002D5B9E"/>
    <w:rsid w:val="002E5445"/>
    <w:rsid w:val="002E548E"/>
    <w:rsid w:val="002F2D87"/>
    <w:rsid w:val="00303D90"/>
    <w:rsid w:val="00307337"/>
    <w:rsid w:val="003075DB"/>
    <w:rsid w:val="00316498"/>
    <w:rsid w:val="003318E6"/>
    <w:rsid w:val="00335B63"/>
    <w:rsid w:val="003360A4"/>
    <w:rsid w:val="0034048C"/>
    <w:rsid w:val="0034503A"/>
    <w:rsid w:val="00352C87"/>
    <w:rsid w:val="00352C92"/>
    <w:rsid w:val="0035783C"/>
    <w:rsid w:val="00366C78"/>
    <w:rsid w:val="003718E2"/>
    <w:rsid w:val="00374B6B"/>
    <w:rsid w:val="00375221"/>
    <w:rsid w:val="00382AAF"/>
    <w:rsid w:val="00383AE8"/>
    <w:rsid w:val="00385B98"/>
    <w:rsid w:val="003932C3"/>
    <w:rsid w:val="003A61CB"/>
    <w:rsid w:val="003A7B7D"/>
    <w:rsid w:val="003B14D0"/>
    <w:rsid w:val="003D10F5"/>
    <w:rsid w:val="003D2DCB"/>
    <w:rsid w:val="003E1B93"/>
    <w:rsid w:val="003E647C"/>
    <w:rsid w:val="003F5919"/>
    <w:rsid w:val="003F6A08"/>
    <w:rsid w:val="00404F95"/>
    <w:rsid w:val="00410C5E"/>
    <w:rsid w:val="004155BA"/>
    <w:rsid w:val="00423F6F"/>
    <w:rsid w:val="004278E9"/>
    <w:rsid w:val="00431658"/>
    <w:rsid w:val="00437621"/>
    <w:rsid w:val="00445543"/>
    <w:rsid w:val="00455E7C"/>
    <w:rsid w:val="00457E8C"/>
    <w:rsid w:val="00460D32"/>
    <w:rsid w:val="00462311"/>
    <w:rsid w:val="0046664E"/>
    <w:rsid w:val="004735DA"/>
    <w:rsid w:val="00477AC2"/>
    <w:rsid w:val="00495C27"/>
    <w:rsid w:val="004A373C"/>
    <w:rsid w:val="004A7102"/>
    <w:rsid w:val="004A7770"/>
    <w:rsid w:val="004B3CFA"/>
    <w:rsid w:val="004B4896"/>
    <w:rsid w:val="004C65D0"/>
    <w:rsid w:val="004C6DFA"/>
    <w:rsid w:val="004D0782"/>
    <w:rsid w:val="004D1457"/>
    <w:rsid w:val="004E0035"/>
    <w:rsid w:val="004E4AA7"/>
    <w:rsid w:val="00502142"/>
    <w:rsid w:val="00504D06"/>
    <w:rsid w:val="00506C52"/>
    <w:rsid w:val="00513528"/>
    <w:rsid w:val="00541EE3"/>
    <w:rsid w:val="0054497E"/>
    <w:rsid w:val="00552112"/>
    <w:rsid w:val="005537E4"/>
    <w:rsid w:val="0056706E"/>
    <w:rsid w:val="0057578A"/>
    <w:rsid w:val="00575ED0"/>
    <w:rsid w:val="00581EE4"/>
    <w:rsid w:val="00583F52"/>
    <w:rsid w:val="0058763A"/>
    <w:rsid w:val="0059209D"/>
    <w:rsid w:val="0059372C"/>
    <w:rsid w:val="005A26AE"/>
    <w:rsid w:val="005A289E"/>
    <w:rsid w:val="005B0BF6"/>
    <w:rsid w:val="005B4747"/>
    <w:rsid w:val="005D1D8D"/>
    <w:rsid w:val="005D4CCE"/>
    <w:rsid w:val="005D540C"/>
    <w:rsid w:val="005D5A18"/>
    <w:rsid w:val="005F349D"/>
    <w:rsid w:val="005F4F6F"/>
    <w:rsid w:val="00605870"/>
    <w:rsid w:val="00611B10"/>
    <w:rsid w:val="00625CD7"/>
    <w:rsid w:val="00633663"/>
    <w:rsid w:val="00640727"/>
    <w:rsid w:val="0064572D"/>
    <w:rsid w:val="006537B6"/>
    <w:rsid w:val="006566FC"/>
    <w:rsid w:val="006619F7"/>
    <w:rsid w:val="00665320"/>
    <w:rsid w:val="0066747F"/>
    <w:rsid w:val="006836D6"/>
    <w:rsid w:val="006A252D"/>
    <w:rsid w:val="006A46DF"/>
    <w:rsid w:val="006B4550"/>
    <w:rsid w:val="006C3215"/>
    <w:rsid w:val="006D50AB"/>
    <w:rsid w:val="006E0D28"/>
    <w:rsid w:val="006E1B94"/>
    <w:rsid w:val="00702FB4"/>
    <w:rsid w:val="00713316"/>
    <w:rsid w:val="007134F7"/>
    <w:rsid w:val="007174AE"/>
    <w:rsid w:val="007275B1"/>
    <w:rsid w:val="00727C86"/>
    <w:rsid w:val="00730041"/>
    <w:rsid w:val="00732344"/>
    <w:rsid w:val="0074045E"/>
    <w:rsid w:val="00741628"/>
    <w:rsid w:val="007504B9"/>
    <w:rsid w:val="007559F3"/>
    <w:rsid w:val="00764102"/>
    <w:rsid w:val="0076632C"/>
    <w:rsid w:val="00766DB6"/>
    <w:rsid w:val="00772B31"/>
    <w:rsid w:val="0077750F"/>
    <w:rsid w:val="007809BF"/>
    <w:rsid w:val="00786252"/>
    <w:rsid w:val="00787777"/>
    <w:rsid w:val="00790CD4"/>
    <w:rsid w:val="00790F40"/>
    <w:rsid w:val="007930D8"/>
    <w:rsid w:val="007A7A93"/>
    <w:rsid w:val="007B296F"/>
    <w:rsid w:val="007C7E78"/>
    <w:rsid w:val="007E3396"/>
    <w:rsid w:val="007E359B"/>
    <w:rsid w:val="007E6A4C"/>
    <w:rsid w:val="00800E31"/>
    <w:rsid w:val="0080142D"/>
    <w:rsid w:val="008152C2"/>
    <w:rsid w:val="00816CE9"/>
    <w:rsid w:val="0082082B"/>
    <w:rsid w:val="00820BD7"/>
    <w:rsid w:val="00820D81"/>
    <w:rsid w:val="008250FF"/>
    <w:rsid w:val="00836A1F"/>
    <w:rsid w:val="00836C09"/>
    <w:rsid w:val="00837E9D"/>
    <w:rsid w:val="008400EB"/>
    <w:rsid w:val="00840AC2"/>
    <w:rsid w:val="00847B92"/>
    <w:rsid w:val="00853142"/>
    <w:rsid w:val="00854BF0"/>
    <w:rsid w:val="00854F42"/>
    <w:rsid w:val="00855FCE"/>
    <w:rsid w:val="008679F0"/>
    <w:rsid w:val="00870019"/>
    <w:rsid w:val="00874D13"/>
    <w:rsid w:val="00875E15"/>
    <w:rsid w:val="00877BF4"/>
    <w:rsid w:val="008800FD"/>
    <w:rsid w:val="008816DA"/>
    <w:rsid w:val="008835E9"/>
    <w:rsid w:val="00896557"/>
    <w:rsid w:val="008C0037"/>
    <w:rsid w:val="008C5DB0"/>
    <w:rsid w:val="008C5F50"/>
    <w:rsid w:val="008C7546"/>
    <w:rsid w:val="008D1EDD"/>
    <w:rsid w:val="008D2F22"/>
    <w:rsid w:val="008E2DFE"/>
    <w:rsid w:val="009103E7"/>
    <w:rsid w:val="00913B39"/>
    <w:rsid w:val="009158FA"/>
    <w:rsid w:val="00931C28"/>
    <w:rsid w:val="00932EC4"/>
    <w:rsid w:val="00935515"/>
    <w:rsid w:val="009435C8"/>
    <w:rsid w:val="00944329"/>
    <w:rsid w:val="009467E3"/>
    <w:rsid w:val="00950C66"/>
    <w:rsid w:val="00953827"/>
    <w:rsid w:val="00954358"/>
    <w:rsid w:val="0096275A"/>
    <w:rsid w:val="00965069"/>
    <w:rsid w:val="0096591B"/>
    <w:rsid w:val="009709DD"/>
    <w:rsid w:val="009729B2"/>
    <w:rsid w:val="00974497"/>
    <w:rsid w:val="0098244F"/>
    <w:rsid w:val="009836E5"/>
    <w:rsid w:val="00992EC5"/>
    <w:rsid w:val="00994A13"/>
    <w:rsid w:val="00996747"/>
    <w:rsid w:val="00997D62"/>
    <w:rsid w:val="009B31DC"/>
    <w:rsid w:val="009C22DF"/>
    <w:rsid w:val="009C3247"/>
    <w:rsid w:val="009C6575"/>
    <w:rsid w:val="009D7568"/>
    <w:rsid w:val="009E2314"/>
    <w:rsid w:val="009E5162"/>
    <w:rsid w:val="009E5B09"/>
    <w:rsid w:val="009E6BA3"/>
    <w:rsid w:val="009F7274"/>
    <w:rsid w:val="00A010BA"/>
    <w:rsid w:val="00A06111"/>
    <w:rsid w:val="00A12AEA"/>
    <w:rsid w:val="00A17C48"/>
    <w:rsid w:val="00A21C02"/>
    <w:rsid w:val="00A247BB"/>
    <w:rsid w:val="00A51761"/>
    <w:rsid w:val="00A53D54"/>
    <w:rsid w:val="00A54A0D"/>
    <w:rsid w:val="00A54A6D"/>
    <w:rsid w:val="00A557A1"/>
    <w:rsid w:val="00A56137"/>
    <w:rsid w:val="00A73A28"/>
    <w:rsid w:val="00A74AFB"/>
    <w:rsid w:val="00A767D7"/>
    <w:rsid w:val="00A87ABA"/>
    <w:rsid w:val="00A936E2"/>
    <w:rsid w:val="00A97004"/>
    <w:rsid w:val="00A97362"/>
    <w:rsid w:val="00AD1EEF"/>
    <w:rsid w:val="00AE11C4"/>
    <w:rsid w:val="00B02D3B"/>
    <w:rsid w:val="00B04771"/>
    <w:rsid w:val="00B04A0F"/>
    <w:rsid w:val="00B25A4E"/>
    <w:rsid w:val="00B261AC"/>
    <w:rsid w:val="00B26700"/>
    <w:rsid w:val="00B30860"/>
    <w:rsid w:val="00B30992"/>
    <w:rsid w:val="00B342EB"/>
    <w:rsid w:val="00B51242"/>
    <w:rsid w:val="00B52BDE"/>
    <w:rsid w:val="00B66A10"/>
    <w:rsid w:val="00B7204D"/>
    <w:rsid w:val="00B854DC"/>
    <w:rsid w:val="00BB0C72"/>
    <w:rsid w:val="00BB5291"/>
    <w:rsid w:val="00BB7469"/>
    <w:rsid w:val="00BB7A52"/>
    <w:rsid w:val="00BC1F1E"/>
    <w:rsid w:val="00BC454A"/>
    <w:rsid w:val="00BC7A88"/>
    <w:rsid w:val="00BE33AC"/>
    <w:rsid w:val="00C03C5E"/>
    <w:rsid w:val="00C11E47"/>
    <w:rsid w:val="00C122C1"/>
    <w:rsid w:val="00C324BB"/>
    <w:rsid w:val="00C34DC3"/>
    <w:rsid w:val="00C36AF2"/>
    <w:rsid w:val="00C371A2"/>
    <w:rsid w:val="00C513AA"/>
    <w:rsid w:val="00C54B0B"/>
    <w:rsid w:val="00C55848"/>
    <w:rsid w:val="00C6424D"/>
    <w:rsid w:val="00C6487B"/>
    <w:rsid w:val="00C734B2"/>
    <w:rsid w:val="00C750B0"/>
    <w:rsid w:val="00C751E0"/>
    <w:rsid w:val="00C8168F"/>
    <w:rsid w:val="00C82AED"/>
    <w:rsid w:val="00C91590"/>
    <w:rsid w:val="00C9426C"/>
    <w:rsid w:val="00C94C5E"/>
    <w:rsid w:val="00CA155E"/>
    <w:rsid w:val="00CA5D93"/>
    <w:rsid w:val="00CA61E6"/>
    <w:rsid w:val="00CB200E"/>
    <w:rsid w:val="00CC1E87"/>
    <w:rsid w:val="00CC2228"/>
    <w:rsid w:val="00CC32C8"/>
    <w:rsid w:val="00CC3B67"/>
    <w:rsid w:val="00CD1609"/>
    <w:rsid w:val="00CE08B4"/>
    <w:rsid w:val="00CE2003"/>
    <w:rsid w:val="00CE3634"/>
    <w:rsid w:val="00CE4B26"/>
    <w:rsid w:val="00CE58E1"/>
    <w:rsid w:val="00CF2DC8"/>
    <w:rsid w:val="00CF64FF"/>
    <w:rsid w:val="00D04379"/>
    <w:rsid w:val="00D105BB"/>
    <w:rsid w:val="00D163CE"/>
    <w:rsid w:val="00D17933"/>
    <w:rsid w:val="00D22692"/>
    <w:rsid w:val="00D257A7"/>
    <w:rsid w:val="00D34B7D"/>
    <w:rsid w:val="00D43C05"/>
    <w:rsid w:val="00D46681"/>
    <w:rsid w:val="00D46FBD"/>
    <w:rsid w:val="00D522B9"/>
    <w:rsid w:val="00D565C5"/>
    <w:rsid w:val="00D57F8D"/>
    <w:rsid w:val="00D604B8"/>
    <w:rsid w:val="00D62F9C"/>
    <w:rsid w:val="00D631E3"/>
    <w:rsid w:val="00D64106"/>
    <w:rsid w:val="00D647B0"/>
    <w:rsid w:val="00D73720"/>
    <w:rsid w:val="00D918C5"/>
    <w:rsid w:val="00DA243A"/>
    <w:rsid w:val="00DA54AA"/>
    <w:rsid w:val="00DA5DCA"/>
    <w:rsid w:val="00DB60CB"/>
    <w:rsid w:val="00DB6662"/>
    <w:rsid w:val="00DC5EA8"/>
    <w:rsid w:val="00DD08EA"/>
    <w:rsid w:val="00DD3D36"/>
    <w:rsid w:val="00DF1E7C"/>
    <w:rsid w:val="00DF2365"/>
    <w:rsid w:val="00DF48F9"/>
    <w:rsid w:val="00DF7492"/>
    <w:rsid w:val="00E0188F"/>
    <w:rsid w:val="00E07861"/>
    <w:rsid w:val="00E15587"/>
    <w:rsid w:val="00E17AD4"/>
    <w:rsid w:val="00E254F3"/>
    <w:rsid w:val="00E2557F"/>
    <w:rsid w:val="00E2791E"/>
    <w:rsid w:val="00E353FB"/>
    <w:rsid w:val="00E43A98"/>
    <w:rsid w:val="00E46500"/>
    <w:rsid w:val="00E506D2"/>
    <w:rsid w:val="00E50843"/>
    <w:rsid w:val="00E550E3"/>
    <w:rsid w:val="00E75BA1"/>
    <w:rsid w:val="00E8163E"/>
    <w:rsid w:val="00E866B8"/>
    <w:rsid w:val="00E9020F"/>
    <w:rsid w:val="00E91A96"/>
    <w:rsid w:val="00EA1D21"/>
    <w:rsid w:val="00EA2984"/>
    <w:rsid w:val="00EA6D9E"/>
    <w:rsid w:val="00EB22E1"/>
    <w:rsid w:val="00EB3CBA"/>
    <w:rsid w:val="00EB7D91"/>
    <w:rsid w:val="00ED30E1"/>
    <w:rsid w:val="00ED4C42"/>
    <w:rsid w:val="00EE2126"/>
    <w:rsid w:val="00EE68E0"/>
    <w:rsid w:val="00F005AA"/>
    <w:rsid w:val="00F12536"/>
    <w:rsid w:val="00F2407F"/>
    <w:rsid w:val="00F24D73"/>
    <w:rsid w:val="00F25FA5"/>
    <w:rsid w:val="00F30CCB"/>
    <w:rsid w:val="00F336CD"/>
    <w:rsid w:val="00F53C8C"/>
    <w:rsid w:val="00F60F2D"/>
    <w:rsid w:val="00F61EE8"/>
    <w:rsid w:val="00F81E5A"/>
    <w:rsid w:val="00FA4412"/>
    <w:rsid w:val="00FA493A"/>
    <w:rsid w:val="00FA7595"/>
    <w:rsid w:val="00FA7C9D"/>
    <w:rsid w:val="00FB28BA"/>
    <w:rsid w:val="00FB3855"/>
    <w:rsid w:val="00FB78F3"/>
    <w:rsid w:val="00FC4AC9"/>
    <w:rsid w:val="00FC586A"/>
    <w:rsid w:val="00FD2499"/>
    <w:rsid w:val="00FD46C0"/>
    <w:rsid w:val="00FE09C7"/>
    <w:rsid w:val="00FE2EFC"/>
    <w:rsid w:val="00FF27FB"/>
    <w:rsid w:val="00FF5A9F"/>
    <w:rsid w:val="00FF7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2840D"/>
  <w15:docId w15:val="{3790EC2A-47AF-4E28-82F8-ACA1B7A8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E78"/>
  </w:style>
  <w:style w:type="paragraph" w:styleId="1">
    <w:name w:val="heading 1"/>
    <w:basedOn w:val="a"/>
    <w:next w:val="a"/>
    <w:link w:val="10"/>
    <w:uiPriority w:val="9"/>
    <w:qFormat/>
    <w:rsid w:val="007C7E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C7E78"/>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7C7E78"/>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rsid w:val="007C7E7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7C7E78"/>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7C7E78"/>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semiHidden/>
    <w:unhideWhenUsed/>
    <w:qFormat/>
    <w:rsid w:val="007C7E78"/>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7C7E78"/>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7C7E7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2803F0"/>
  </w:style>
  <w:style w:type="paragraph" w:styleId="a3">
    <w:name w:val="Balloon Text"/>
    <w:basedOn w:val="a"/>
    <w:link w:val="a4"/>
    <w:uiPriority w:val="99"/>
    <w:semiHidden/>
    <w:unhideWhenUsed/>
    <w:rsid w:val="002803F0"/>
    <w:pPr>
      <w:spacing w:after="0" w:line="240" w:lineRule="auto"/>
    </w:pPr>
    <w:rPr>
      <w:rFonts w:ascii="Tahoma" w:eastAsia="Calibri" w:hAnsi="Tahoma" w:cs="Tahoma"/>
      <w:sz w:val="16"/>
      <w:szCs w:val="16"/>
    </w:rPr>
  </w:style>
  <w:style w:type="character" w:customStyle="1" w:styleId="a4">
    <w:name w:val="Текст выноски Знак"/>
    <w:basedOn w:val="a0"/>
    <w:link w:val="a3"/>
    <w:uiPriority w:val="99"/>
    <w:semiHidden/>
    <w:rsid w:val="002803F0"/>
    <w:rPr>
      <w:rFonts w:ascii="Tahoma" w:eastAsia="Calibri" w:hAnsi="Tahoma" w:cs="Tahoma"/>
      <w:sz w:val="16"/>
      <w:szCs w:val="16"/>
    </w:rPr>
  </w:style>
  <w:style w:type="paragraph" w:styleId="a5">
    <w:name w:val="List Paragraph"/>
    <w:basedOn w:val="a"/>
    <w:uiPriority w:val="34"/>
    <w:qFormat/>
    <w:rsid w:val="002803F0"/>
    <w:pPr>
      <w:ind w:left="720"/>
      <w:contextualSpacing/>
    </w:pPr>
  </w:style>
  <w:style w:type="numbering" w:customStyle="1" w:styleId="110">
    <w:name w:val="Нет списка11"/>
    <w:next w:val="a2"/>
    <w:uiPriority w:val="99"/>
    <w:semiHidden/>
    <w:unhideWhenUsed/>
    <w:rsid w:val="002803F0"/>
  </w:style>
  <w:style w:type="paragraph" w:customStyle="1" w:styleId="western">
    <w:name w:val="western"/>
    <w:basedOn w:val="a"/>
    <w:rsid w:val="002803F0"/>
    <w:pPr>
      <w:spacing w:before="100" w:beforeAutospacing="1" w:after="115" w:line="240" w:lineRule="auto"/>
    </w:pPr>
    <w:rPr>
      <w:rFonts w:ascii="Times New Roman" w:eastAsia="Times New Roman" w:hAnsi="Times New Roman" w:cs="Times New Roman"/>
      <w:color w:val="000000"/>
      <w:sz w:val="24"/>
      <w:szCs w:val="24"/>
      <w:lang w:eastAsia="ru-RU"/>
    </w:rPr>
  </w:style>
  <w:style w:type="table" w:styleId="a6">
    <w:name w:val="Table Grid"/>
    <w:basedOn w:val="a1"/>
    <w:uiPriority w:val="59"/>
    <w:rsid w:val="002803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semiHidden/>
    <w:unhideWhenUsed/>
    <w:rsid w:val="002803F0"/>
    <w:rPr>
      <w:rFonts w:ascii="Times New Roman" w:hAnsi="Times New Roman" w:cs="Times New Roman"/>
      <w:sz w:val="24"/>
      <w:szCs w:val="24"/>
    </w:rPr>
  </w:style>
  <w:style w:type="table" w:customStyle="1" w:styleId="41">
    <w:name w:val="Сетка таблицы4"/>
    <w:basedOn w:val="a1"/>
    <w:next w:val="a6"/>
    <w:uiPriority w:val="59"/>
    <w:rsid w:val="002803F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
    <w:basedOn w:val="a1"/>
    <w:next w:val="a6"/>
    <w:rsid w:val="002803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59"/>
    <w:rsid w:val="002803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
    <w:name w:val="Сетка таблицы3"/>
    <w:basedOn w:val="a1"/>
    <w:next w:val="a6"/>
    <w:uiPriority w:val="59"/>
    <w:rsid w:val="002803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2803F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2803F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803F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2803F0"/>
    <w:rPr>
      <w:rFonts w:ascii="Times New Roman" w:eastAsia="Times New Roman" w:hAnsi="Times New Roman" w:cs="Times New Roman"/>
      <w:sz w:val="24"/>
      <w:szCs w:val="24"/>
      <w:lang w:eastAsia="ru-RU"/>
    </w:rPr>
  </w:style>
  <w:style w:type="table" w:customStyle="1" w:styleId="310">
    <w:name w:val="Сетка таблицы31"/>
    <w:basedOn w:val="a1"/>
    <w:next w:val="a6"/>
    <w:uiPriority w:val="59"/>
    <w:rsid w:val="002803F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6"/>
    <w:uiPriority w:val="59"/>
    <w:rsid w:val="002803F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етка таблицы32"/>
    <w:basedOn w:val="a1"/>
    <w:next w:val="a6"/>
    <w:uiPriority w:val="59"/>
    <w:rsid w:val="002803F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6"/>
    <w:uiPriority w:val="59"/>
    <w:rsid w:val="0028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3">
    <w:name w:val="c3"/>
    <w:rsid w:val="002803F0"/>
  </w:style>
  <w:style w:type="character" w:customStyle="1" w:styleId="apple-converted-space">
    <w:name w:val="apple-converted-space"/>
    <w:basedOn w:val="a0"/>
    <w:rsid w:val="002803F0"/>
  </w:style>
  <w:style w:type="character" w:customStyle="1" w:styleId="c30">
    <w:name w:val="c30"/>
    <w:rsid w:val="002803F0"/>
  </w:style>
  <w:style w:type="table" w:customStyle="1" w:styleId="61">
    <w:name w:val="Сетка таблицы6"/>
    <w:basedOn w:val="a1"/>
    <w:next w:val="a6"/>
    <w:uiPriority w:val="59"/>
    <w:rsid w:val="00DA5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3"/>
    <w:basedOn w:val="a1"/>
    <w:next w:val="a6"/>
    <w:uiPriority w:val="59"/>
    <w:rsid w:val="00583F5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7C7E78"/>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7C7E78"/>
    <w:rPr>
      <w:rFonts w:asciiTheme="majorHAnsi" w:eastAsiaTheme="majorEastAsia" w:hAnsiTheme="majorHAnsi" w:cstheme="majorBidi"/>
      <w:color w:val="365F91" w:themeColor="accent1" w:themeShade="BF"/>
      <w:sz w:val="28"/>
      <w:szCs w:val="28"/>
    </w:rPr>
  </w:style>
  <w:style w:type="character" w:customStyle="1" w:styleId="30">
    <w:name w:val="Заголовок 3 Знак"/>
    <w:basedOn w:val="a0"/>
    <w:link w:val="3"/>
    <w:uiPriority w:val="9"/>
    <w:semiHidden/>
    <w:rsid w:val="007C7E78"/>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semiHidden/>
    <w:rsid w:val="007C7E78"/>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7C7E78"/>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7C7E78"/>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semiHidden/>
    <w:rsid w:val="007C7E78"/>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semiHidden/>
    <w:rsid w:val="007C7E78"/>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7C7E78"/>
    <w:rPr>
      <w:rFonts w:asciiTheme="majorHAnsi" w:eastAsiaTheme="majorEastAsia" w:hAnsiTheme="majorHAnsi" w:cstheme="majorBidi"/>
      <w:i/>
      <w:iCs/>
      <w:color w:val="262626" w:themeColor="text1" w:themeTint="D9"/>
      <w:sz w:val="21"/>
      <w:szCs w:val="21"/>
    </w:rPr>
  </w:style>
  <w:style w:type="paragraph" w:styleId="ac">
    <w:name w:val="caption"/>
    <w:basedOn w:val="a"/>
    <w:next w:val="a"/>
    <w:uiPriority w:val="35"/>
    <w:semiHidden/>
    <w:unhideWhenUsed/>
    <w:qFormat/>
    <w:rsid w:val="007C7E78"/>
    <w:pPr>
      <w:spacing w:after="200" w:line="240" w:lineRule="auto"/>
    </w:pPr>
    <w:rPr>
      <w:i/>
      <w:iCs/>
      <w:color w:val="1F497D" w:themeColor="text2"/>
      <w:sz w:val="18"/>
      <w:szCs w:val="18"/>
    </w:rPr>
  </w:style>
  <w:style w:type="paragraph" w:styleId="ad">
    <w:name w:val="Title"/>
    <w:basedOn w:val="a"/>
    <w:next w:val="a"/>
    <w:link w:val="ae"/>
    <w:uiPriority w:val="10"/>
    <w:qFormat/>
    <w:rsid w:val="007C7E78"/>
    <w:pPr>
      <w:spacing w:after="0" w:line="240" w:lineRule="auto"/>
      <w:contextualSpacing/>
    </w:pPr>
    <w:rPr>
      <w:rFonts w:asciiTheme="majorHAnsi" w:eastAsiaTheme="majorEastAsia" w:hAnsiTheme="majorHAnsi" w:cstheme="majorBidi"/>
      <w:spacing w:val="-10"/>
      <w:sz w:val="56"/>
      <w:szCs w:val="56"/>
    </w:rPr>
  </w:style>
  <w:style w:type="character" w:customStyle="1" w:styleId="ae">
    <w:name w:val="Заголовок Знак"/>
    <w:basedOn w:val="a0"/>
    <w:link w:val="ad"/>
    <w:uiPriority w:val="10"/>
    <w:rsid w:val="007C7E78"/>
    <w:rPr>
      <w:rFonts w:asciiTheme="majorHAnsi" w:eastAsiaTheme="majorEastAsia" w:hAnsiTheme="majorHAnsi" w:cstheme="majorBidi"/>
      <w:spacing w:val="-10"/>
      <w:sz w:val="56"/>
      <w:szCs w:val="56"/>
    </w:rPr>
  </w:style>
  <w:style w:type="paragraph" w:styleId="af">
    <w:name w:val="Subtitle"/>
    <w:basedOn w:val="a"/>
    <w:next w:val="a"/>
    <w:link w:val="af0"/>
    <w:uiPriority w:val="11"/>
    <w:qFormat/>
    <w:rsid w:val="007C7E78"/>
    <w:pPr>
      <w:numPr>
        <w:ilvl w:val="1"/>
      </w:numPr>
    </w:pPr>
    <w:rPr>
      <w:color w:val="5A5A5A" w:themeColor="text1" w:themeTint="A5"/>
      <w:spacing w:val="15"/>
    </w:rPr>
  </w:style>
  <w:style w:type="character" w:customStyle="1" w:styleId="af0">
    <w:name w:val="Подзаголовок Знак"/>
    <w:basedOn w:val="a0"/>
    <w:link w:val="af"/>
    <w:uiPriority w:val="11"/>
    <w:rsid w:val="007C7E78"/>
    <w:rPr>
      <w:color w:val="5A5A5A" w:themeColor="text1" w:themeTint="A5"/>
      <w:spacing w:val="15"/>
    </w:rPr>
  </w:style>
  <w:style w:type="character" w:styleId="af1">
    <w:name w:val="Strong"/>
    <w:basedOn w:val="a0"/>
    <w:uiPriority w:val="22"/>
    <w:qFormat/>
    <w:rsid w:val="007C7E78"/>
    <w:rPr>
      <w:b/>
      <w:bCs/>
      <w:color w:val="auto"/>
    </w:rPr>
  </w:style>
  <w:style w:type="character" w:styleId="af2">
    <w:name w:val="Emphasis"/>
    <w:basedOn w:val="a0"/>
    <w:uiPriority w:val="20"/>
    <w:qFormat/>
    <w:rsid w:val="007C7E78"/>
    <w:rPr>
      <w:i/>
      <w:iCs/>
      <w:color w:val="auto"/>
    </w:rPr>
  </w:style>
  <w:style w:type="paragraph" w:styleId="af3">
    <w:name w:val="No Spacing"/>
    <w:uiPriority w:val="1"/>
    <w:qFormat/>
    <w:rsid w:val="007C7E78"/>
    <w:pPr>
      <w:spacing w:after="0" w:line="240" w:lineRule="auto"/>
    </w:pPr>
  </w:style>
  <w:style w:type="paragraph" w:styleId="22">
    <w:name w:val="Quote"/>
    <w:basedOn w:val="a"/>
    <w:next w:val="a"/>
    <w:link w:val="23"/>
    <w:uiPriority w:val="29"/>
    <w:qFormat/>
    <w:rsid w:val="007C7E78"/>
    <w:pPr>
      <w:spacing w:before="200"/>
      <w:ind w:left="864" w:right="864"/>
    </w:pPr>
    <w:rPr>
      <w:i/>
      <w:iCs/>
      <w:color w:val="404040" w:themeColor="text1" w:themeTint="BF"/>
    </w:rPr>
  </w:style>
  <w:style w:type="character" w:customStyle="1" w:styleId="23">
    <w:name w:val="Цитата 2 Знак"/>
    <w:basedOn w:val="a0"/>
    <w:link w:val="22"/>
    <w:uiPriority w:val="29"/>
    <w:rsid w:val="007C7E78"/>
    <w:rPr>
      <w:i/>
      <w:iCs/>
      <w:color w:val="404040" w:themeColor="text1" w:themeTint="BF"/>
    </w:rPr>
  </w:style>
  <w:style w:type="paragraph" w:styleId="af4">
    <w:name w:val="Intense Quote"/>
    <w:basedOn w:val="a"/>
    <w:next w:val="a"/>
    <w:link w:val="af5"/>
    <w:uiPriority w:val="30"/>
    <w:qFormat/>
    <w:rsid w:val="007C7E7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5">
    <w:name w:val="Выделенная цитата Знак"/>
    <w:basedOn w:val="a0"/>
    <w:link w:val="af4"/>
    <w:uiPriority w:val="30"/>
    <w:rsid w:val="007C7E78"/>
    <w:rPr>
      <w:i/>
      <w:iCs/>
      <w:color w:val="4F81BD" w:themeColor="accent1"/>
    </w:rPr>
  </w:style>
  <w:style w:type="character" w:styleId="af6">
    <w:name w:val="Subtle Emphasis"/>
    <w:basedOn w:val="a0"/>
    <w:uiPriority w:val="19"/>
    <w:qFormat/>
    <w:rsid w:val="007C7E78"/>
    <w:rPr>
      <w:i/>
      <w:iCs/>
      <w:color w:val="404040" w:themeColor="text1" w:themeTint="BF"/>
    </w:rPr>
  </w:style>
  <w:style w:type="character" w:styleId="af7">
    <w:name w:val="Intense Emphasis"/>
    <w:basedOn w:val="a0"/>
    <w:uiPriority w:val="21"/>
    <w:qFormat/>
    <w:rsid w:val="007C7E78"/>
    <w:rPr>
      <w:i/>
      <w:iCs/>
      <w:color w:val="4F81BD" w:themeColor="accent1"/>
    </w:rPr>
  </w:style>
  <w:style w:type="character" w:styleId="af8">
    <w:name w:val="Subtle Reference"/>
    <w:basedOn w:val="a0"/>
    <w:uiPriority w:val="31"/>
    <w:qFormat/>
    <w:rsid w:val="007C7E78"/>
    <w:rPr>
      <w:smallCaps/>
      <w:color w:val="404040" w:themeColor="text1" w:themeTint="BF"/>
    </w:rPr>
  </w:style>
  <w:style w:type="character" w:styleId="af9">
    <w:name w:val="Intense Reference"/>
    <w:basedOn w:val="a0"/>
    <w:uiPriority w:val="32"/>
    <w:qFormat/>
    <w:rsid w:val="007C7E78"/>
    <w:rPr>
      <w:b/>
      <w:bCs/>
      <w:smallCaps/>
      <w:color w:val="4F81BD" w:themeColor="accent1"/>
      <w:spacing w:val="5"/>
    </w:rPr>
  </w:style>
  <w:style w:type="character" w:styleId="afa">
    <w:name w:val="Book Title"/>
    <w:basedOn w:val="a0"/>
    <w:uiPriority w:val="33"/>
    <w:qFormat/>
    <w:rsid w:val="007C7E78"/>
    <w:rPr>
      <w:b/>
      <w:bCs/>
      <w:i/>
      <w:iCs/>
      <w:spacing w:val="5"/>
    </w:rPr>
  </w:style>
  <w:style w:type="paragraph" w:styleId="afb">
    <w:name w:val="TOC Heading"/>
    <w:basedOn w:val="1"/>
    <w:next w:val="a"/>
    <w:uiPriority w:val="39"/>
    <w:semiHidden/>
    <w:unhideWhenUsed/>
    <w:qFormat/>
    <w:rsid w:val="007C7E7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2018</c:v>
                </c:pt>
              </c:strCache>
            </c:strRef>
          </c:tx>
          <c:invertIfNegative val="0"/>
          <c:cat>
            <c:strRef>
              <c:f>Лист1!$A$2:$A$5</c:f>
              <c:strCache>
                <c:ptCount val="4"/>
                <c:pt idx="0">
                  <c:v>Уровень начального образования</c:v>
                </c:pt>
                <c:pt idx="1">
                  <c:v>Уровень основного общего образования</c:v>
                </c:pt>
                <c:pt idx="2">
                  <c:v>Уровень среднего общего образования</c:v>
                </c:pt>
                <c:pt idx="3">
                  <c:v>Итого по школе</c:v>
                </c:pt>
              </c:strCache>
            </c:strRef>
          </c:cat>
          <c:val>
            <c:numRef>
              <c:f>Лист1!$B$2:$B$5</c:f>
              <c:numCache>
                <c:formatCode>General</c:formatCode>
                <c:ptCount val="4"/>
                <c:pt idx="0">
                  <c:v>69.2</c:v>
                </c:pt>
                <c:pt idx="1">
                  <c:v>42.3</c:v>
                </c:pt>
                <c:pt idx="2">
                  <c:v>64.400000000000006</c:v>
                </c:pt>
                <c:pt idx="3">
                  <c:v>53.8</c:v>
                </c:pt>
              </c:numCache>
            </c:numRef>
          </c:val>
          <c:extLst>
            <c:ext xmlns:c16="http://schemas.microsoft.com/office/drawing/2014/chart" uri="{C3380CC4-5D6E-409C-BE32-E72D297353CC}">
              <c16:uniqueId val="{00000000-8277-49F0-AB66-B9967A41306B}"/>
            </c:ext>
          </c:extLst>
        </c:ser>
        <c:ser>
          <c:idx val="1"/>
          <c:order val="1"/>
          <c:tx>
            <c:strRef>
              <c:f>Лист1!$C$1</c:f>
              <c:strCache>
                <c:ptCount val="1"/>
                <c:pt idx="0">
                  <c:v>2019</c:v>
                </c:pt>
              </c:strCache>
            </c:strRef>
          </c:tx>
          <c:invertIfNegative val="0"/>
          <c:cat>
            <c:strRef>
              <c:f>Лист1!$A$2:$A$5</c:f>
              <c:strCache>
                <c:ptCount val="4"/>
                <c:pt idx="0">
                  <c:v>Уровень начального образования</c:v>
                </c:pt>
                <c:pt idx="1">
                  <c:v>Уровень основного общего образования</c:v>
                </c:pt>
                <c:pt idx="2">
                  <c:v>Уровень среднего общего образования</c:v>
                </c:pt>
                <c:pt idx="3">
                  <c:v>Итого по школе</c:v>
                </c:pt>
              </c:strCache>
            </c:strRef>
          </c:cat>
          <c:val>
            <c:numRef>
              <c:f>Лист1!$C$2:$C$5</c:f>
              <c:numCache>
                <c:formatCode>General</c:formatCode>
                <c:ptCount val="4"/>
                <c:pt idx="0">
                  <c:v>70.3</c:v>
                </c:pt>
                <c:pt idx="1">
                  <c:v>43.05</c:v>
                </c:pt>
                <c:pt idx="2">
                  <c:v>68.900000000000006</c:v>
                </c:pt>
                <c:pt idx="3">
                  <c:v>53.9</c:v>
                </c:pt>
              </c:numCache>
            </c:numRef>
          </c:val>
          <c:extLst>
            <c:ext xmlns:c16="http://schemas.microsoft.com/office/drawing/2014/chart" uri="{C3380CC4-5D6E-409C-BE32-E72D297353CC}">
              <c16:uniqueId val="{00000001-8277-49F0-AB66-B9967A41306B}"/>
            </c:ext>
          </c:extLst>
        </c:ser>
        <c:ser>
          <c:idx val="2"/>
          <c:order val="2"/>
          <c:tx>
            <c:strRef>
              <c:f>Лист1!$D$1</c:f>
              <c:strCache>
                <c:ptCount val="1"/>
                <c:pt idx="0">
                  <c:v>2020</c:v>
                </c:pt>
              </c:strCache>
            </c:strRef>
          </c:tx>
          <c:invertIfNegative val="0"/>
          <c:cat>
            <c:strRef>
              <c:f>Лист1!$A$2:$A$5</c:f>
              <c:strCache>
                <c:ptCount val="4"/>
                <c:pt idx="0">
                  <c:v>Уровень начального образования</c:v>
                </c:pt>
                <c:pt idx="1">
                  <c:v>Уровень основного общего образования</c:v>
                </c:pt>
                <c:pt idx="2">
                  <c:v>Уровень среднего общего образования</c:v>
                </c:pt>
                <c:pt idx="3">
                  <c:v>Итого по школе</c:v>
                </c:pt>
              </c:strCache>
            </c:strRef>
          </c:cat>
          <c:val>
            <c:numRef>
              <c:f>Лист1!$D$2:$D$5</c:f>
              <c:numCache>
                <c:formatCode>General</c:formatCode>
                <c:ptCount val="4"/>
                <c:pt idx="0">
                  <c:v>75.5</c:v>
                </c:pt>
                <c:pt idx="1">
                  <c:v>45.5</c:v>
                </c:pt>
                <c:pt idx="2">
                  <c:v>58.5</c:v>
                </c:pt>
                <c:pt idx="3">
                  <c:v>57.5</c:v>
                </c:pt>
              </c:numCache>
            </c:numRef>
          </c:val>
          <c:extLst>
            <c:ext xmlns:c16="http://schemas.microsoft.com/office/drawing/2014/chart" uri="{C3380CC4-5D6E-409C-BE32-E72D297353CC}">
              <c16:uniqueId val="{00000002-8277-49F0-AB66-B9967A41306B}"/>
            </c:ext>
          </c:extLst>
        </c:ser>
        <c:dLbls>
          <c:showLegendKey val="0"/>
          <c:showVal val="0"/>
          <c:showCatName val="0"/>
          <c:showSerName val="0"/>
          <c:showPercent val="0"/>
          <c:showBubbleSize val="0"/>
        </c:dLbls>
        <c:gapWidth val="150"/>
        <c:axId val="190265984"/>
        <c:axId val="191338368"/>
      </c:barChart>
      <c:catAx>
        <c:axId val="190265984"/>
        <c:scaling>
          <c:orientation val="minMax"/>
        </c:scaling>
        <c:delete val="0"/>
        <c:axPos val="b"/>
        <c:numFmt formatCode="General" sourceLinked="0"/>
        <c:majorTickMark val="out"/>
        <c:minorTickMark val="none"/>
        <c:tickLblPos val="nextTo"/>
        <c:crossAx val="191338368"/>
        <c:crosses val="autoZero"/>
        <c:auto val="1"/>
        <c:lblAlgn val="ctr"/>
        <c:lblOffset val="100"/>
        <c:noMultiLvlLbl val="0"/>
      </c:catAx>
      <c:valAx>
        <c:axId val="191338368"/>
        <c:scaling>
          <c:orientation val="minMax"/>
          <c:max val="100"/>
        </c:scaling>
        <c:delete val="0"/>
        <c:axPos val="l"/>
        <c:majorGridlines/>
        <c:numFmt formatCode="General" sourceLinked="1"/>
        <c:majorTickMark val="out"/>
        <c:minorTickMark val="none"/>
        <c:tickLblPos val="nextTo"/>
        <c:crossAx val="190265984"/>
        <c:crosses val="autoZero"/>
        <c:crossBetween val="between"/>
      </c:valAx>
    </c:plotArea>
    <c:legend>
      <c:legendPos val="tr"/>
      <c:layout>
        <c:manualLayout>
          <c:xMode val="edge"/>
          <c:yMode val="edge"/>
          <c:x val="0.9201962199780348"/>
          <c:y val="2.5889967637540454E-2"/>
          <c:w val="7.9803780021965226E-2"/>
          <c:h val="0.2337525522615633"/>
        </c:manualLayout>
      </c:layout>
      <c:overlay val="1"/>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9B50E-3320-4DFC-BC5D-062B09BC5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28</Pages>
  <Words>7559</Words>
  <Characters>43091</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Васильевна</dc:creator>
  <cp:lastModifiedBy>zlodey</cp:lastModifiedBy>
  <cp:revision>19</cp:revision>
  <cp:lastPrinted>2021-04-08T12:19:00Z</cp:lastPrinted>
  <dcterms:created xsi:type="dcterms:W3CDTF">2020-04-04T16:12:00Z</dcterms:created>
  <dcterms:modified xsi:type="dcterms:W3CDTF">2021-04-14T04:32:00Z</dcterms:modified>
</cp:coreProperties>
</file>